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86D" w:rsidRPr="00931E48" w:rsidRDefault="009378D1" w:rsidP="00390487">
      <w:pPr>
        <w:snapToGrid w:val="0"/>
        <w:spacing w:after="120"/>
        <w:ind w:left="449" w:hangingChars="118" w:hanging="449"/>
        <w:jc w:val="center"/>
        <w:rPr>
          <w:rFonts w:eastAsia="標楷體"/>
          <w:b/>
          <w:sz w:val="38"/>
        </w:rPr>
      </w:pPr>
      <w:r>
        <w:rPr>
          <w:rFonts w:eastAsia="標楷體" w:hint="eastAsia"/>
          <w:b/>
          <w:sz w:val="38"/>
        </w:rPr>
        <w:t>教師</w:t>
      </w:r>
      <w:r w:rsidR="007C057D" w:rsidRPr="00931E48">
        <w:rPr>
          <w:rFonts w:eastAsia="標楷體"/>
          <w:b/>
          <w:sz w:val="38"/>
        </w:rPr>
        <w:t>資料</w:t>
      </w:r>
      <w:r w:rsidR="0013386D" w:rsidRPr="00931E48">
        <w:rPr>
          <w:rFonts w:eastAsia="標楷體"/>
          <w:b/>
          <w:sz w:val="38"/>
        </w:rPr>
        <w:t>表</w:t>
      </w:r>
    </w:p>
    <w:p w:rsidR="0013386D" w:rsidRPr="00931E48" w:rsidRDefault="0013386D" w:rsidP="00931E48">
      <w:pPr>
        <w:snapToGrid w:val="0"/>
        <w:ind w:left="284" w:hanging="284"/>
        <w:jc w:val="both"/>
        <w:rPr>
          <w:rFonts w:eastAsia="標楷體"/>
          <w:sz w:val="26"/>
        </w:rPr>
      </w:pPr>
      <w:r w:rsidRPr="00931E48">
        <w:rPr>
          <w:rFonts w:eastAsia="標楷體"/>
          <w:sz w:val="26"/>
        </w:rPr>
        <w:t>編號：</w:t>
      </w:r>
      <w:r w:rsidR="00491DF6" w:rsidRPr="00931E48">
        <w:rPr>
          <w:rFonts w:eastAsia="標楷體"/>
          <w:sz w:val="26"/>
        </w:rPr>
        <w:t xml:space="preserve">            </w:t>
      </w:r>
      <w:r w:rsidRPr="00931E48">
        <w:rPr>
          <w:rFonts w:eastAsia="標楷體"/>
          <w:sz w:val="26"/>
        </w:rPr>
        <w:t xml:space="preserve">        </w:t>
      </w:r>
      <w:r w:rsidR="00491DF6" w:rsidRPr="00931E48">
        <w:rPr>
          <w:rFonts w:eastAsia="標楷體"/>
          <w:sz w:val="26"/>
        </w:rPr>
        <w:t xml:space="preserve">           </w:t>
      </w:r>
      <w:r w:rsidRPr="00931E48">
        <w:rPr>
          <w:rFonts w:eastAsia="標楷體"/>
          <w:sz w:val="26"/>
        </w:rPr>
        <w:t xml:space="preserve">        </w:t>
      </w:r>
      <w:r w:rsidR="000B7E81">
        <w:rPr>
          <w:rFonts w:eastAsia="標楷體" w:hint="eastAsia"/>
          <w:sz w:val="26"/>
        </w:rPr>
        <w:t xml:space="preserve">         </w:t>
      </w:r>
      <w:r w:rsidR="000B7E81">
        <w:rPr>
          <w:rFonts w:eastAsia="標楷體"/>
          <w:sz w:val="26"/>
        </w:rPr>
        <w:t xml:space="preserve">   </w:t>
      </w:r>
      <w:r w:rsidR="000B7E81">
        <w:rPr>
          <w:rFonts w:eastAsia="標楷體" w:hint="eastAsia"/>
          <w:sz w:val="26"/>
        </w:rPr>
        <w:t xml:space="preserve">   </w:t>
      </w:r>
      <w:r w:rsidR="00D7085F">
        <w:rPr>
          <w:rFonts w:eastAsia="標楷體"/>
          <w:sz w:val="26"/>
        </w:rPr>
        <w:t xml:space="preserve">   </w:t>
      </w:r>
      <w:r w:rsidRPr="00931E48">
        <w:rPr>
          <w:rFonts w:eastAsia="標楷體"/>
          <w:sz w:val="26"/>
        </w:rPr>
        <w:t>年</w:t>
      </w:r>
      <w:r w:rsidR="00E96E84">
        <w:rPr>
          <w:rFonts w:eastAsia="標楷體" w:hint="eastAsia"/>
          <w:sz w:val="26"/>
        </w:rPr>
        <w:t xml:space="preserve"> </w:t>
      </w:r>
      <w:r w:rsidR="00095D7C">
        <w:rPr>
          <w:rFonts w:eastAsia="標楷體" w:hint="eastAsia"/>
          <w:sz w:val="26"/>
        </w:rPr>
        <w:t xml:space="preserve"> </w:t>
      </w:r>
      <w:r w:rsidRPr="00931E48">
        <w:rPr>
          <w:rFonts w:eastAsia="標楷體"/>
          <w:sz w:val="26"/>
        </w:rPr>
        <w:t>月</w:t>
      </w:r>
      <w:r w:rsidR="000B7E81">
        <w:rPr>
          <w:rFonts w:eastAsia="標楷體" w:hint="eastAsia"/>
          <w:sz w:val="26"/>
        </w:rPr>
        <w:t xml:space="preserve"> </w:t>
      </w:r>
      <w:r w:rsidR="00095D7C">
        <w:rPr>
          <w:rFonts w:eastAsia="標楷體" w:hint="eastAsia"/>
          <w:sz w:val="26"/>
        </w:rPr>
        <w:t xml:space="preserve"> </w:t>
      </w:r>
      <w:r w:rsidRPr="00931E48">
        <w:rPr>
          <w:rFonts w:eastAsia="標楷體"/>
          <w:sz w:val="26"/>
        </w:rPr>
        <w:t>日</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3"/>
        <w:gridCol w:w="1866"/>
        <w:gridCol w:w="544"/>
        <w:gridCol w:w="1418"/>
        <w:gridCol w:w="4394"/>
      </w:tblGrid>
      <w:tr w:rsidR="0013386D" w:rsidRPr="00931E48" w:rsidTr="000B7E81">
        <w:trPr>
          <w:trHeight w:val="248"/>
          <w:jc w:val="center"/>
        </w:trPr>
        <w:tc>
          <w:tcPr>
            <w:tcW w:w="1843" w:type="dxa"/>
            <w:vAlign w:val="center"/>
          </w:tcPr>
          <w:p w:rsidR="0013386D" w:rsidRPr="00931E48" w:rsidRDefault="00095D7C" w:rsidP="00095D7C">
            <w:pPr>
              <w:snapToGrid w:val="0"/>
              <w:jc w:val="center"/>
              <w:rPr>
                <w:rFonts w:eastAsia="標楷體"/>
                <w:sz w:val="26"/>
              </w:rPr>
            </w:pPr>
            <w:r>
              <w:rPr>
                <w:rFonts w:eastAsia="標楷體" w:hint="eastAsia"/>
                <w:sz w:val="26"/>
              </w:rPr>
              <w:t>姓名</w:t>
            </w:r>
          </w:p>
        </w:tc>
        <w:tc>
          <w:tcPr>
            <w:tcW w:w="2410" w:type="dxa"/>
            <w:gridSpan w:val="2"/>
          </w:tcPr>
          <w:p w:rsidR="0013386D" w:rsidRPr="00931E48" w:rsidRDefault="0013386D" w:rsidP="00931E48">
            <w:pPr>
              <w:snapToGrid w:val="0"/>
              <w:jc w:val="both"/>
              <w:rPr>
                <w:rFonts w:eastAsia="標楷體"/>
                <w:sz w:val="26"/>
              </w:rPr>
            </w:pPr>
          </w:p>
        </w:tc>
        <w:tc>
          <w:tcPr>
            <w:tcW w:w="1418" w:type="dxa"/>
            <w:vAlign w:val="center"/>
          </w:tcPr>
          <w:p w:rsidR="0013386D" w:rsidRPr="00931E48" w:rsidRDefault="00095D7C" w:rsidP="00931E48">
            <w:pPr>
              <w:snapToGrid w:val="0"/>
              <w:spacing w:before="60" w:after="60"/>
              <w:jc w:val="center"/>
              <w:rPr>
                <w:rFonts w:eastAsia="標楷體"/>
                <w:sz w:val="26"/>
              </w:rPr>
            </w:pPr>
            <w:r>
              <w:rPr>
                <w:rFonts w:eastAsia="標楷體" w:hint="eastAsia"/>
                <w:sz w:val="26"/>
              </w:rPr>
              <w:t>學</w:t>
            </w:r>
            <w:r>
              <w:rPr>
                <w:rFonts w:eastAsia="標楷體" w:hint="eastAsia"/>
                <w:sz w:val="26"/>
              </w:rPr>
              <w:t xml:space="preserve">  </w:t>
            </w:r>
            <w:r>
              <w:rPr>
                <w:rFonts w:eastAsia="標楷體" w:hint="eastAsia"/>
                <w:sz w:val="26"/>
              </w:rPr>
              <w:t>校</w:t>
            </w:r>
          </w:p>
        </w:tc>
        <w:tc>
          <w:tcPr>
            <w:tcW w:w="4394" w:type="dxa"/>
            <w:vAlign w:val="center"/>
          </w:tcPr>
          <w:p w:rsidR="0013386D" w:rsidRPr="00931E48" w:rsidRDefault="0013386D" w:rsidP="00931E48">
            <w:pPr>
              <w:snapToGrid w:val="0"/>
              <w:jc w:val="center"/>
              <w:rPr>
                <w:rFonts w:eastAsia="標楷體"/>
                <w:sz w:val="26"/>
              </w:rPr>
            </w:pPr>
          </w:p>
        </w:tc>
      </w:tr>
      <w:tr w:rsidR="0013386D" w:rsidRPr="00931E48" w:rsidTr="000B7E81">
        <w:trPr>
          <w:trHeight w:val="441"/>
          <w:jc w:val="center"/>
        </w:trPr>
        <w:tc>
          <w:tcPr>
            <w:tcW w:w="1843" w:type="dxa"/>
            <w:vAlign w:val="center"/>
          </w:tcPr>
          <w:p w:rsidR="0013386D" w:rsidRPr="00931E48" w:rsidRDefault="00CC1891" w:rsidP="00931E48">
            <w:pPr>
              <w:snapToGrid w:val="0"/>
              <w:jc w:val="center"/>
              <w:rPr>
                <w:rFonts w:eastAsia="標楷體"/>
                <w:sz w:val="26"/>
              </w:rPr>
            </w:pPr>
            <w:r>
              <w:rPr>
                <w:rFonts w:eastAsia="標楷體" w:hint="eastAsia"/>
                <w:sz w:val="26"/>
              </w:rPr>
              <w:t>職稱</w:t>
            </w:r>
          </w:p>
        </w:tc>
        <w:tc>
          <w:tcPr>
            <w:tcW w:w="2410" w:type="dxa"/>
            <w:gridSpan w:val="2"/>
          </w:tcPr>
          <w:p w:rsidR="0013386D" w:rsidRPr="00931E48" w:rsidRDefault="0013386D" w:rsidP="00931E48">
            <w:pPr>
              <w:snapToGrid w:val="0"/>
              <w:jc w:val="both"/>
              <w:rPr>
                <w:rFonts w:eastAsia="標楷體"/>
                <w:sz w:val="26"/>
              </w:rPr>
            </w:pPr>
          </w:p>
        </w:tc>
        <w:tc>
          <w:tcPr>
            <w:tcW w:w="1418" w:type="dxa"/>
            <w:vAlign w:val="center"/>
          </w:tcPr>
          <w:p w:rsidR="0013386D" w:rsidRPr="00931E48" w:rsidRDefault="00095D7C" w:rsidP="00931E48">
            <w:pPr>
              <w:snapToGrid w:val="0"/>
              <w:spacing w:before="60" w:after="60"/>
              <w:jc w:val="center"/>
              <w:rPr>
                <w:rFonts w:eastAsia="標楷體"/>
                <w:sz w:val="26"/>
              </w:rPr>
            </w:pPr>
            <w:r>
              <w:rPr>
                <w:rFonts w:eastAsia="標楷體" w:hint="eastAsia"/>
                <w:sz w:val="26"/>
              </w:rPr>
              <w:t>科系</w:t>
            </w:r>
          </w:p>
        </w:tc>
        <w:tc>
          <w:tcPr>
            <w:tcW w:w="4394" w:type="dxa"/>
            <w:vAlign w:val="center"/>
          </w:tcPr>
          <w:p w:rsidR="0013386D" w:rsidRPr="00931E48" w:rsidRDefault="0013386D" w:rsidP="00DC1BC7">
            <w:pPr>
              <w:snapToGrid w:val="0"/>
              <w:jc w:val="center"/>
              <w:rPr>
                <w:rFonts w:eastAsia="標楷體"/>
                <w:sz w:val="26"/>
              </w:rPr>
            </w:pPr>
          </w:p>
        </w:tc>
      </w:tr>
      <w:tr w:rsidR="0013386D" w:rsidRPr="00931E48" w:rsidTr="000B7E81">
        <w:trPr>
          <w:trHeight w:val="519"/>
          <w:jc w:val="center"/>
        </w:trPr>
        <w:tc>
          <w:tcPr>
            <w:tcW w:w="1843" w:type="dxa"/>
            <w:vAlign w:val="center"/>
          </w:tcPr>
          <w:p w:rsidR="0013386D" w:rsidRPr="00931E48" w:rsidRDefault="00831EF7" w:rsidP="00831EF7">
            <w:pPr>
              <w:snapToGrid w:val="0"/>
              <w:spacing w:before="40" w:after="40"/>
              <w:jc w:val="center"/>
              <w:rPr>
                <w:rFonts w:eastAsia="標楷體"/>
                <w:sz w:val="26"/>
              </w:rPr>
            </w:pPr>
            <w:r>
              <w:rPr>
                <w:rFonts w:eastAsia="標楷體" w:hint="eastAsia"/>
                <w:sz w:val="26"/>
              </w:rPr>
              <w:t>領域專長</w:t>
            </w:r>
          </w:p>
        </w:tc>
        <w:tc>
          <w:tcPr>
            <w:tcW w:w="8222" w:type="dxa"/>
            <w:gridSpan w:val="4"/>
          </w:tcPr>
          <w:p w:rsidR="0013386D" w:rsidRDefault="0013386D" w:rsidP="00931E48">
            <w:pPr>
              <w:snapToGrid w:val="0"/>
              <w:spacing w:before="40" w:after="40"/>
              <w:jc w:val="both"/>
              <w:rPr>
                <w:rFonts w:eastAsia="標楷體"/>
                <w:sz w:val="26"/>
              </w:rPr>
            </w:pPr>
          </w:p>
          <w:p w:rsidR="00892244" w:rsidRPr="00931E48" w:rsidRDefault="00892244" w:rsidP="00931E48">
            <w:pPr>
              <w:snapToGrid w:val="0"/>
              <w:spacing w:before="40" w:after="40"/>
              <w:jc w:val="both"/>
              <w:rPr>
                <w:rFonts w:eastAsia="標楷體"/>
                <w:sz w:val="26"/>
              </w:rPr>
            </w:pPr>
          </w:p>
        </w:tc>
      </w:tr>
      <w:tr w:rsidR="0013386D" w:rsidRPr="00931E48" w:rsidTr="000B7E81">
        <w:trPr>
          <w:jc w:val="center"/>
        </w:trPr>
        <w:tc>
          <w:tcPr>
            <w:tcW w:w="1843" w:type="dxa"/>
            <w:vAlign w:val="center"/>
          </w:tcPr>
          <w:p w:rsidR="0013386D" w:rsidRPr="00931E48" w:rsidRDefault="00831EF7" w:rsidP="00931E48">
            <w:pPr>
              <w:snapToGrid w:val="0"/>
              <w:spacing w:before="40" w:after="40"/>
              <w:jc w:val="center"/>
              <w:rPr>
                <w:rFonts w:eastAsia="標楷體"/>
                <w:sz w:val="26"/>
              </w:rPr>
            </w:pPr>
            <w:r>
              <w:rPr>
                <w:rFonts w:eastAsia="標楷體" w:hint="eastAsia"/>
                <w:sz w:val="26"/>
              </w:rPr>
              <w:t>聯絡電話</w:t>
            </w:r>
          </w:p>
        </w:tc>
        <w:tc>
          <w:tcPr>
            <w:tcW w:w="8222" w:type="dxa"/>
            <w:gridSpan w:val="4"/>
          </w:tcPr>
          <w:p w:rsidR="0013386D" w:rsidRPr="00931E48" w:rsidRDefault="0013386D" w:rsidP="00931E48">
            <w:pPr>
              <w:snapToGrid w:val="0"/>
              <w:spacing w:before="40" w:after="40"/>
              <w:jc w:val="both"/>
              <w:rPr>
                <w:rFonts w:eastAsia="標楷體"/>
                <w:sz w:val="26"/>
              </w:rPr>
            </w:pPr>
          </w:p>
        </w:tc>
      </w:tr>
      <w:tr w:rsidR="00831EF7" w:rsidRPr="00931E48" w:rsidTr="000B7E81">
        <w:trPr>
          <w:jc w:val="center"/>
        </w:trPr>
        <w:tc>
          <w:tcPr>
            <w:tcW w:w="1843" w:type="dxa"/>
            <w:vAlign w:val="center"/>
          </w:tcPr>
          <w:p w:rsidR="00831EF7" w:rsidRDefault="00831EF7" w:rsidP="00931E48">
            <w:pPr>
              <w:snapToGrid w:val="0"/>
              <w:spacing w:before="40" w:after="40"/>
              <w:jc w:val="center"/>
              <w:rPr>
                <w:rFonts w:eastAsia="標楷體"/>
                <w:sz w:val="26"/>
              </w:rPr>
            </w:pPr>
            <w:r>
              <w:rPr>
                <w:rFonts w:eastAsia="標楷體" w:hint="eastAsia"/>
                <w:sz w:val="26"/>
              </w:rPr>
              <w:t>E-mail</w:t>
            </w:r>
          </w:p>
        </w:tc>
        <w:tc>
          <w:tcPr>
            <w:tcW w:w="8222" w:type="dxa"/>
            <w:gridSpan w:val="4"/>
          </w:tcPr>
          <w:p w:rsidR="00831EF7" w:rsidRPr="00931E48" w:rsidRDefault="00831EF7" w:rsidP="00931E48">
            <w:pPr>
              <w:snapToGrid w:val="0"/>
              <w:spacing w:before="40" w:after="40"/>
              <w:jc w:val="both"/>
              <w:rPr>
                <w:rFonts w:eastAsia="標楷體"/>
                <w:sz w:val="26"/>
              </w:rPr>
            </w:pPr>
          </w:p>
        </w:tc>
      </w:tr>
      <w:tr w:rsidR="00831EF7" w:rsidRPr="00931E48" w:rsidTr="000B7E81">
        <w:trPr>
          <w:jc w:val="center"/>
        </w:trPr>
        <w:tc>
          <w:tcPr>
            <w:tcW w:w="1843" w:type="dxa"/>
            <w:vAlign w:val="center"/>
          </w:tcPr>
          <w:p w:rsidR="00831EF7" w:rsidRDefault="00831EF7" w:rsidP="00931E48">
            <w:pPr>
              <w:snapToGrid w:val="0"/>
              <w:spacing w:before="40" w:after="40"/>
              <w:jc w:val="center"/>
              <w:rPr>
                <w:rFonts w:eastAsia="標楷體"/>
                <w:sz w:val="26"/>
              </w:rPr>
            </w:pPr>
            <w:r w:rsidRPr="00931E48">
              <w:rPr>
                <w:rFonts w:eastAsia="標楷體"/>
                <w:sz w:val="26"/>
              </w:rPr>
              <w:t>通</w:t>
            </w:r>
            <w:r w:rsidRPr="00931E48">
              <w:rPr>
                <w:rFonts w:eastAsia="標楷體"/>
                <w:sz w:val="26"/>
              </w:rPr>
              <w:t xml:space="preserve"> </w:t>
            </w:r>
            <w:r w:rsidRPr="00931E48">
              <w:rPr>
                <w:rFonts w:eastAsia="標楷體"/>
                <w:sz w:val="26"/>
              </w:rPr>
              <w:t>訊</w:t>
            </w:r>
            <w:r w:rsidRPr="00931E48">
              <w:rPr>
                <w:rFonts w:eastAsia="標楷體"/>
                <w:sz w:val="26"/>
              </w:rPr>
              <w:t xml:space="preserve"> </w:t>
            </w:r>
            <w:r>
              <w:rPr>
                <w:rFonts w:eastAsia="標楷體" w:hint="eastAsia"/>
                <w:sz w:val="26"/>
              </w:rPr>
              <w:t>地</w:t>
            </w:r>
            <w:r>
              <w:rPr>
                <w:rFonts w:eastAsia="標楷體" w:hint="eastAsia"/>
                <w:sz w:val="26"/>
              </w:rPr>
              <w:t xml:space="preserve"> </w:t>
            </w:r>
            <w:r>
              <w:rPr>
                <w:rFonts w:eastAsia="標楷體" w:hint="eastAsia"/>
                <w:sz w:val="26"/>
              </w:rPr>
              <w:t>址</w:t>
            </w:r>
          </w:p>
        </w:tc>
        <w:tc>
          <w:tcPr>
            <w:tcW w:w="8222" w:type="dxa"/>
            <w:gridSpan w:val="4"/>
          </w:tcPr>
          <w:p w:rsidR="00831EF7" w:rsidRPr="00931E48" w:rsidRDefault="00F94855" w:rsidP="00931E48">
            <w:pPr>
              <w:snapToGrid w:val="0"/>
              <w:spacing w:before="40" w:after="40"/>
              <w:jc w:val="both"/>
              <w:rPr>
                <w:rFonts w:eastAsia="標楷體"/>
                <w:sz w:val="26"/>
              </w:rPr>
            </w:pPr>
            <w:r>
              <w:rPr>
                <w:rFonts w:ascii="標楷體" w:eastAsia="標楷體" w:hAnsi="標楷體" w:hint="eastAsia"/>
                <w:sz w:val="26"/>
              </w:rPr>
              <w:t>□□□□□</w:t>
            </w:r>
          </w:p>
        </w:tc>
      </w:tr>
      <w:tr w:rsidR="009F4DEB" w:rsidRPr="00931E48" w:rsidTr="00390487">
        <w:trPr>
          <w:trHeight w:val="20"/>
          <w:jc w:val="center"/>
        </w:trPr>
        <w:tc>
          <w:tcPr>
            <w:tcW w:w="1843" w:type="dxa"/>
            <w:vMerge w:val="restart"/>
            <w:vAlign w:val="center"/>
          </w:tcPr>
          <w:p w:rsidR="009F4DEB" w:rsidRDefault="00831EF7" w:rsidP="00390487">
            <w:pPr>
              <w:adjustRightInd w:val="0"/>
              <w:snapToGrid w:val="0"/>
              <w:jc w:val="center"/>
              <w:rPr>
                <w:rFonts w:eastAsia="標楷體"/>
                <w:sz w:val="26"/>
              </w:rPr>
            </w:pPr>
            <w:r>
              <w:rPr>
                <w:rFonts w:eastAsia="標楷體" w:hint="eastAsia"/>
                <w:sz w:val="26"/>
              </w:rPr>
              <w:t>助理資料</w:t>
            </w:r>
          </w:p>
          <w:p w:rsidR="00924188" w:rsidRPr="00931E48" w:rsidRDefault="00924188" w:rsidP="00390487">
            <w:pPr>
              <w:adjustRightInd w:val="0"/>
              <w:snapToGrid w:val="0"/>
              <w:jc w:val="center"/>
              <w:rPr>
                <w:rFonts w:eastAsia="標楷體"/>
                <w:sz w:val="26"/>
              </w:rPr>
            </w:pPr>
            <w:r>
              <w:rPr>
                <w:rFonts w:eastAsia="標楷體" w:hint="eastAsia"/>
                <w:sz w:val="26"/>
              </w:rPr>
              <w:t>(</w:t>
            </w:r>
            <w:proofErr w:type="gramStart"/>
            <w:r>
              <w:rPr>
                <w:rFonts w:eastAsia="標楷體" w:hint="eastAsia"/>
                <w:sz w:val="26"/>
              </w:rPr>
              <w:t>非必填</w:t>
            </w:r>
            <w:proofErr w:type="gramEnd"/>
            <w:r>
              <w:rPr>
                <w:rFonts w:eastAsia="標楷體" w:hint="eastAsia"/>
                <w:sz w:val="26"/>
              </w:rPr>
              <w:t>)</w:t>
            </w:r>
          </w:p>
        </w:tc>
        <w:tc>
          <w:tcPr>
            <w:tcW w:w="1866" w:type="dxa"/>
          </w:tcPr>
          <w:p w:rsidR="009F4DEB" w:rsidRPr="00931E48" w:rsidRDefault="00831EF7" w:rsidP="00390487">
            <w:pPr>
              <w:adjustRightInd w:val="0"/>
              <w:snapToGrid w:val="0"/>
              <w:spacing w:before="80" w:after="80"/>
              <w:jc w:val="center"/>
              <w:rPr>
                <w:rFonts w:eastAsia="標楷體"/>
                <w:sz w:val="26"/>
              </w:rPr>
            </w:pPr>
            <w:r>
              <w:rPr>
                <w:rFonts w:eastAsia="標楷體" w:hint="eastAsia"/>
                <w:sz w:val="26"/>
              </w:rPr>
              <w:t>助理姓名</w:t>
            </w:r>
          </w:p>
        </w:tc>
        <w:tc>
          <w:tcPr>
            <w:tcW w:w="6356" w:type="dxa"/>
            <w:gridSpan w:val="3"/>
          </w:tcPr>
          <w:p w:rsidR="009F4DEB" w:rsidRPr="00931E48" w:rsidRDefault="009F4DEB" w:rsidP="00390487">
            <w:pPr>
              <w:adjustRightInd w:val="0"/>
              <w:snapToGrid w:val="0"/>
              <w:spacing w:before="80" w:after="80"/>
              <w:jc w:val="both"/>
              <w:rPr>
                <w:rFonts w:eastAsia="標楷體"/>
                <w:sz w:val="26"/>
              </w:rPr>
            </w:pPr>
          </w:p>
        </w:tc>
      </w:tr>
      <w:tr w:rsidR="009F4DEB" w:rsidRPr="00931E48" w:rsidTr="00390487">
        <w:trPr>
          <w:trHeight w:val="20"/>
          <w:jc w:val="center"/>
        </w:trPr>
        <w:tc>
          <w:tcPr>
            <w:tcW w:w="1843" w:type="dxa"/>
            <w:vMerge/>
            <w:vAlign w:val="center"/>
          </w:tcPr>
          <w:p w:rsidR="009F4DEB" w:rsidRPr="00931E48" w:rsidRDefault="009F4DEB" w:rsidP="00390487">
            <w:pPr>
              <w:adjustRightInd w:val="0"/>
              <w:snapToGrid w:val="0"/>
              <w:jc w:val="center"/>
              <w:rPr>
                <w:rFonts w:eastAsia="標楷體"/>
                <w:sz w:val="26"/>
              </w:rPr>
            </w:pPr>
          </w:p>
        </w:tc>
        <w:tc>
          <w:tcPr>
            <w:tcW w:w="1866" w:type="dxa"/>
          </w:tcPr>
          <w:p w:rsidR="009F4DEB" w:rsidRPr="00931E48" w:rsidRDefault="00831EF7" w:rsidP="00390487">
            <w:pPr>
              <w:adjustRightInd w:val="0"/>
              <w:snapToGrid w:val="0"/>
              <w:spacing w:before="80" w:after="80"/>
              <w:jc w:val="center"/>
              <w:rPr>
                <w:rFonts w:eastAsia="標楷體"/>
                <w:sz w:val="26"/>
              </w:rPr>
            </w:pPr>
            <w:r>
              <w:rPr>
                <w:rFonts w:eastAsia="標楷體" w:hint="eastAsia"/>
                <w:sz w:val="26"/>
              </w:rPr>
              <w:t>電話</w:t>
            </w:r>
          </w:p>
        </w:tc>
        <w:tc>
          <w:tcPr>
            <w:tcW w:w="6356" w:type="dxa"/>
            <w:gridSpan w:val="3"/>
          </w:tcPr>
          <w:p w:rsidR="009F4DEB" w:rsidRPr="00931E48" w:rsidRDefault="009F4DEB" w:rsidP="00390487">
            <w:pPr>
              <w:adjustRightInd w:val="0"/>
              <w:snapToGrid w:val="0"/>
              <w:spacing w:before="80" w:after="80"/>
              <w:jc w:val="both"/>
              <w:rPr>
                <w:rFonts w:eastAsia="標楷體"/>
                <w:sz w:val="26"/>
              </w:rPr>
            </w:pPr>
          </w:p>
        </w:tc>
      </w:tr>
      <w:tr w:rsidR="00892244" w:rsidRPr="00931E48" w:rsidTr="00390487">
        <w:trPr>
          <w:trHeight w:val="20"/>
          <w:jc w:val="center"/>
        </w:trPr>
        <w:tc>
          <w:tcPr>
            <w:tcW w:w="1843" w:type="dxa"/>
            <w:vMerge/>
            <w:vAlign w:val="center"/>
          </w:tcPr>
          <w:p w:rsidR="00892244" w:rsidRPr="00931E48" w:rsidRDefault="00892244" w:rsidP="00390487">
            <w:pPr>
              <w:adjustRightInd w:val="0"/>
              <w:snapToGrid w:val="0"/>
              <w:jc w:val="center"/>
              <w:rPr>
                <w:rFonts w:eastAsia="標楷體"/>
                <w:sz w:val="26"/>
              </w:rPr>
            </w:pPr>
          </w:p>
        </w:tc>
        <w:tc>
          <w:tcPr>
            <w:tcW w:w="1866" w:type="dxa"/>
          </w:tcPr>
          <w:p w:rsidR="00892244" w:rsidRDefault="00892244" w:rsidP="00390487">
            <w:pPr>
              <w:adjustRightInd w:val="0"/>
              <w:snapToGrid w:val="0"/>
              <w:spacing w:before="80" w:after="80"/>
              <w:jc w:val="center"/>
              <w:rPr>
                <w:rFonts w:eastAsia="標楷體"/>
                <w:sz w:val="26"/>
              </w:rPr>
            </w:pPr>
            <w:r>
              <w:rPr>
                <w:rFonts w:eastAsia="標楷體" w:hint="eastAsia"/>
                <w:sz w:val="26"/>
              </w:rPr>
              <w:t>E-mail</w:t>
            </w:r>
          </w:p>
        </w:tc>
        <w:tc>
          <w:tcPr>
            <w:tcW w:w="6356" w:type="dxa"/>
            <w:gridSpan w:val="3"/>
          </w:tcPr>
          <w:p w:rsidR="00892244" w:rsidRPr="00931E48" w:rsidRDefault="00892244" w:rsidP="00390487">
            <w:pPr>
              <w:adjustRightInd w:val="0"/>
              <w:snapToGrid w:val="0"/>
              <w:spacing w:before="80" w:after="80"/>
              <w:jc w:val="both"/>
              <w:rPr>
                <w:rFonts w:eastAsia="標楷體"/>
                <w:sz w:val="26"/>
              </w:rPr>
            </w:pPr>
          </w:p>
        </w:tc>
      </w:tr>
      <w:tr w:rsidR="007C057D" w:rsidRPr="00931E48" w:rsidTr="000B7E81">
        <w:trPr>
          <w:trHeight w:val="609"/>
          <w:jc w:val="center"/>
        </w:trPr>
        <w:tc>
          <w:tcPr>
            <w:tcW w:w="1843" w:type="dxa"/>
            <w:vAlign w:val="center"/>
          </w:tcPr>
          <w:p w:rsidR="007C057D" w:rsidRDefault="00390487" w:rsidP="00931E48">
            <w:pPr>
              <w:snapToGrid w:val="0"/>
              <w:spacing w:before="80" w:after="120"/>
              <w:jc w:val="center"/>
              <w:rPr>
                <w:rFonts w:eastAsia="標楷體"/>
                <w:sz w:val="26"/>
              </w:rPr>
            </w:pPr>
            <w:r>
              <w:rPr>
                <w:rFonts w:eastAsia="標楷體" w:hint="eastAsia"/>
                <w:sz w:val="26"/>
              </w:rPr>
              <w:t>Special Interest Group</w:t>
            </w:r>
          </w:p>
          <w:p w:rsidR="00390487" w:rsidRPr="00931E48" w:rsidRDefault="00D71846" w:rsidP="00931E48">
            <w:pPr>
              <w:snapToGrid w:val="0"/>
              <w:spacing w:before="80" w:after="120"/>
              <w:jc w:val="center"/>
              <w:rPr>
                <w:rFonts w:eastAsia="標楷體"/>
                <w:sz w:val="26"/>
              </w:rPr>
            </w:pPr>
            <w:r>
              <w:rPr>
                <w:rFonts w:eastAsia="標楷體" w:hint="eastAsia"/>
                <w:sz w:val="26"/>
              </w:rPr>
              <w:t>(SIG)</w:t>
            </w:r>
          </w:p>
        </w:tc>
        <w:tc>
          <w:tcPr>
            <w:tcW w:w="8222" w:type="dxa"/>
            <w:gridSpan w:val="4"/>
          </w:tcPr>
          <w:p w:rsidR="00D71846" w:rsidRPr="00D71846" w:rsidRDefault="00D71846" w:rsidP="00D71846">
            <w:pPr>
              <w:adjustRightInd w:val="0"/>
              <w:snapToGrid w:val="0"/>
              <w:jc w:val="both"/>
              <w:rPr>
                <w:rFonts w:eastAsia="標楷體"/>
                <w:b/>
                <w:sz w:val="20"/>
                <w:szCs w:val="20"/>
              </w:rPr>
            </w:pPr>
            <w:r w:rsidRPr="00D71846">
              <w:rPr>
                <w:rFonts w:eastAsia="標楷體"/>
                <w:b/>
                <w:sz w:val="20"/>
                <w:szCs w:val="20"/>
              </w:rPr>
              <w:t>SIG</w:t>
            </w:r>
            <w:r w:rsidRPr="00D71846">
              <w:rPr>
                <w:rFonts w:eastAsia="標楷體" w:hint="eastAsia"/>
                <w:b/>
                <w:sz w:val="20"/>
                <w:szCs w:val="20"/>
              </w:rPr>
              <w:t>主要目的在針對前瞻技術的發展，提供系統層次的產品開發建議，藉由不定期舉辦會議、論壇、演講和研討會進行多面向的議題研討與交流對談，提高國內電磁領域之技術層級與企業產值，請勾選有興趣參與之研究領域：</w:t>
            </w:r>
          </w:p>
          <w:p w:rsidR="00390487" w:rsidRPr="00D71846" w:rsidRDefault="00390487" w:rsidP="00390487">
            <w:pPr>
              <w:adjustRightInd w:val="0"/>
              <w:snapToGrid w:val="0"/>
              <w:jc w:val="both"/>
              <w:rPr>
                <w:rFonts w:eastAsia="標楷體"/>
                <w:sz w:val="26"/>
                <w:szCs w:val="26"/>
              </w:rPr>
            </w:pPr>
            <w:r w:rsidRPr="00D71846">
              <w:rPr>
                <w:rFonts w:eastAsia="標楷體" w:hint="eastAsia"/>
                <w:sz w:val="26"/>
                <w:szCs w:val="26"/>
              </w:rPr>
              <w:sym w:font="Wingdings 2" w:char="F0A3"/>
            </w:r>
            <w:r w:rsidRPr="00D71846">
              <w:rPr>
                <w:rFonts w:eastAsia="標楷體"/>
                <w:sz w:val="26"/>
                <w:szCs w:val="26"/>
              </w:rPr>
              <w:t xml:space="preserve"> </w:t>
            </w:r>
            <w:r w:rsidRPr="00D71846">
              <w:rPr>
                <w:rFonts w:eastAsia="標楷體" w:hint="eastAsia"/>
                <w:sz w:val="26"/>
                <w:szCs w:val="26"/>
              </w:rPr>
              <w:t>5G</w:t>
            </w:r>
            <w:r w:rsidRPr="00D71846">
              <w:rPr>
                <w:rFonts w:eastAsia="標楷體" w:hint="eastAsia"/>
                <w:sz w:val="26"/>
                <w:szCs w:val="26"/>
              </w:rPr>
              <w:t>射頻及天線系統</w:t>
            </w:r>
          </w:p>
          <w:p w:rsidR="00390487" w:rsidRPr="00D71846" w:rsidRDefault="00390487" w:rsidP="00390487">
            <w:pPr>
              <w:adjustRightInd w:val="0"/>
              <w:snapToGrid w:val="0"/>
              <w:jc w:val="both"/>
              <w:rPr>
                <w:rFonts w:eastAsia="標楷體"/>
                <w:sz w:val="26"/>
                <w:szCs w:val="26"/>
              </w:rPr>
            </w:pPr>
            <w:r w:rsidRPr="00D71846">
              <w:rPr>
                <w:rFonts w:eastAsia="標楷體" w:hint="eastAsia"/>
                <w:sz w:val="26"/>
                <w:szCs w:val="26"/>
              </w:rPr>
              <w:sym w:font="Wingdings 2" w:char="F0A3"/>
            </w:r>
            <w:r w:rsidRPr="00D71846">
              <w:rPr>
                <w:rFonts w:eastAsia="標楷體"/>
                <w:sz w:val="26"/>
                <w:szCs w:val="26"/>
              </w:rPr>
              <w:t xml:space="preserve"> </w:t>
            </w:r>
            <w:r w:rsidRPr="00D71846">
              <w:rPr>
                <w:rFonts w:eastAsia="標楷體" w:hint="eastAsia"/>
                <w:sz w:val="26"/>
                <w:szCs w:val="26"/>
              </w:rPr>
              <w:t>IC-EMC</w:t>
            </w:r>
            <w:r w:rsidRPr="00D71846">
              <w:rPr>
                <w:rFonts w:eastAsia="標楷體" w:hint="eastAsia"/>
                <w:sz w:val="26"/>
                <w:szCs w:val="26"/>
              </w:rPr>
              <w:t>量測技術與電磁模型分析</w:t>
            </w:r>
          </w:p>
          <w:p w:rsidR="00390487" w:rsidRPr="00D71846" w:rsidRDefault="00390487" w:rsidP="00390487">
            <w:pPr>
              <w:adjustRightInd w:val="0"/>
              <w:snapToGrid w:val="0"/>
              <w:jc w:val="both"/>
              <w:rPr>
                <w:rFonts w:eastAsia="標楷體"/>
                <w:sz w:val="26"/>
                <w:szCs w:val="26"/>
              </w:rPr>
            </w:pPr>
            <w:r w:rsidRPr="00D71846">
              <w:rPr>
                <w:rFonts w:eastAsia="標楷體" w:hint="eastAsia"/>
                <w:sz w:val="26"/>
                <w:szCs w:val="26"/>
              </w:rPr>
              <w:sym w:font="Wingdings 2" w:char="F0A3"/>
            </w:r>
            <w:r w:rsidRPr="00D71846">
              <w:rPr>
                <w:rFonts w:eastAsia="標楷體"/>
                <w:sz w:val="26"/>
                <w:szCs w:val="26"/>
              </w:rPr>
              <w:t xml:space="preserve"> </w:t>
            </w:r>
            <w:r w:rsidRPr="00D71846">
              <w:rPr>
                <w:rFonts w:eastAsia="標楷體" w:hint="eastAsia"/>
                <w:sz w:val="26"/>
                <w:szCs w:val="26"/>
              </w:rPr>
              <w:t>系統構裝與</w:t>
            </w:r>
            <w:r w:rsidRPr="00D71846">
              <w:rPr>
                <w:rFonts w:eastAsia="標楷體" w:hint="eastAsia"/>
                <w:sz w:val="26"/>
                <w:szCs w:val="26"/>
              </w:rPr>
              <w:t>3DIC</w:t>
            </w:r>
          </w:p>
          <w:p w:rsidR="00390487" w:rsidRPr="00D71846" w:rsidRDefault="00390487" w:rsidP="00390487">
            <w:pPr>
              <w:adjustRightInd w:val="0"/>
              <w:snapToGrid w:val="0"/>
              <w:jc w:val="both"/>
              <w:rPr>
                <w:rFonts w:eastAsia="標楷體"/>
                <w:sz w:val="26"/>
                <w:szCs w:val="26"/>
              </w:rPr>
            </w:pPr>
            <w:r w:rsidRPr="00D71846">
              <w:rPr>
                <w:rFonts w:eastAsia="標楷體" w:hint="eastAsia"/>
                <w:sz w:val="26"/>
                <w:szCs w:val="26"/>
              </w:rPr>
              <w:sym w:font="Wingdings 2" w:char="F0A3"/>
            </w:r>
            <w:r w:rsidRPr="00D71846">
              <w:rPr>
                <w:rFonts w:eastAsia="標楷體"/>
                <w:sz w:val="26"/>
                <w:szCs w:val="26"/>
              </w:rPr>
              <w:t xml:space="preserve"> </w:t>
            </w:r>
            <w:proofErr w:type="gramStart"/>
            <w:r w:rsidRPr="00D71846">
              <w:rPr>
                <w:rFonts w:eastAsia="標楷體" w:hint="eastAsia"/>
                <w:sz w:val="26"/>
                <w:szCs w:val="26"/>
              </w:rPr>
              <w:t>物聯網</w:t>
            </w:r>
            <w:proofErr w:type="gramEnd"/>
            <w:r w:rsidRPr="00D71846">
              <w:rPr>
                <w:rFonts w:eastAsia="標楷體" w:hint="eastAsia"/>
                <w:sz w:val="26"/>
                <w:szCs w:val="26"/>
              </w:rPr>
              <w:t>與無人載具</w:t>
            </w:r>
          </w:p>
          <w:p w:rsidR="00390487" w:rsidRPr="00D71846" w:rsidRDefault="00390487" w:rsidP="00390487">
            <w:pPr>
              <w:adjustRightInd w:val="0"/>
              <w:snapToGrid w:val="0"/>
              <w:jc w:val="both"/>
              <w:rPr>
                <w:rFonts w:eastAsia="標楷體"/>
                <w:sz w:val="26"/>
                <w:szCs w:val="26"/>
              </w:rPr>
            </w:pPr>
            <w:r w:rsidRPr="00D71846">
              <w:rPr>
                <w:rFonts w:eastAsia="標楷體" w:hint="eastAsia"/>
                <w:sz w:val="26"/>
                <w:szCs w:val="26"/>
              </w:rPr>
              <w:sym w:font="Wingdings 2" w:char="F0A3"/>
            </w:r>
            <w:r w:rsidRPr="00D71846">
              <w:rPr>
                <w:rFonts w:eastAsia="標楷體"/>
                <w:sz w:val="26"/>
                <w:szCs w:val="26"/>
              </w:rPr>
              <w:t xml:space="preserve"> </w:t>
            </w:r>
            <w:r w:rsidRPr="00D71846">
              <w:rPr>
                <w:rFonts w:eastAsia="標楷體" w:hint="eastAsia"/>
                <w:sz w:val="26"/>
                <w:szCs w:val="26"/>
              </w:rPr>
              <w:t>毫米波積體電路及應用</w:t>
            </w:r>
          </w:p>
          <w:p w:rsidR="00390487" w:rsidRPr="00D71846" w:rsidRDefault="00390487" w:rsidP="00390487">
            <w:pPr>
              <w:adjustRightInd w:val="0"/>
              <w:snapToGrid w:val="0"/>
              <w:jc w:val="both"/>
              <w:rPr>
                <w:rFonts w:eastAsia="標楷體"/>
                <w:sz w:val="26"/>
                <w:szCs w:val="26"/>
              </w:rPr>
            </w:pPr>
            <w:r w:rsidRPr="00D71846">
              <w:rPr>
                <w:rFonts w:eastAsia="標楷體" w:hint="eastAsia"/>
                <w:sz w:val="26"/>
                <w:szCs w:val="26"/>
              </w:rPr>
              <w:sym w:font="Wingdings 2" w:char="F0A3"/>
            </w:r>
            <w:r w:rsidRPr="00D71846">
              <w:rPr>
                <w:rFonts w:eastAsia="標楷體"/>
                <w:sz w:val="26"/>
                <w:szCs w:val="26"/>
              </w:rPr>
              <w:t xml:space="preserve"> </w:t>
            </w:r>
            <w:r w:rsidRPr="00D71846">
              <w:rPr>
                <w:rFonts w:eastAsia="標楷體" w:hint="eastAsia"/>
                <w:sz w:val="26"/>
                <w:szCs w:val="26"/>
              </w:rPr>
              <w:t>無線功率傳輸</w:t>
            </w:r>
          </w:p>
          <w:p w:rsidR="007C057D" w:rsidRDefault="00390487" w:rsidP="00390487">
            <w:pPr>
              <w:adjustRightInd w:val="0"/>
              <w:snapToGrid w:val="0"/>
              <w:jc w:val="both"/>
              <w:rPr>
                <w:rFonts w:eastAsia="標楷體"/>
                <w:sz w:val="26"/>
                <w:szCs w:val="26"/>
              </w:rPr>
            </w:pPr>
            <w:r w:rsidRPr="00D71846">
              <w:rPr>
                <w:rFonts w:eastAsia="標楷體" w:hint="eastAsia"/>
                <w:sz w:val="26"/>
                <w:szCs w:val="26"/>
              </w:rPr>
              <w:sym w:font="Wingdings 2" w:char="F0A3"/>
            </w:r>
            <w:r w:rsidRPr="00D71846">
              <w:rPr>
                <w:rFonts w:eastAsia="標楷體"/>
                <w:sz w:val="26"/>
                <w:szCs w:val="26"/>
              </w:rPr>
              <w:t xml:space="preserve"> </w:t>
            </w:r>
            <w:r w:rsidRPr="00D71846">
              <w:rPr>
                <w:rFonts w:eastAsia="標楷體" w:hint="eastAsia"/>
                <w:sz w:val="26"/>
                <w:szCs w:val="26"/>
              </w:rPr>
              <w:t>生</w:t>
            </w:r>
            <w:proofErr w:type="gramStart"/>
            <w:r w:rsidRPr="00D71846">
              <w:rPr>
                <w:rFonts w:eastAsia="標楷體" w:hint="eastAsia"/>
                <w:sz w:val="26"/>
                <w:szCs w:val="26"/>
              </w:rPr>
              <w:t>醫</w:t>
            </w:r>
            <w:proofErr w:type="gramEnd"/>
            <w:r w:rsidRPr="00D71846">
              <w:rPr>
                <w:rFonts w:eastAsia="標楷體" w:hint="eastAsia"/>
                <w:sz w:val="26"/>
                <w:szCs w:val="26"/>
              </w:rPr>
              <w:t>雷達</w:t>
            </w:r>
          </w:p>
          <w:p w:rsidR="00D7085F" w:rsidRDefault="00D7085F" w:rsidP="00D7085F">
            <w:pPr>
              <w:adjustRightInd w:val="0"/>
              <w:snapToGrid w:val="0"/>
              <w:jc w:val="both"/>
              <w:rPr>
                <w:rFonts w:eastAsia="標楷體"/>
                <w:sz w:val="26"/>
                <w:szCs w:val="26"/>
              </w:rPr>
            </w:pPr>
            <w:r w:rsidRPr="00D71846">
              <w:rPr>
                <w:rFonts w:eastAsia="標楷體" w:hint="eastAsia"/>
                <w:sz w:val="26"/>
                <w:szCs w:val="26"/>
              </w:rPr>
              <w:sym w:font="Wingdings 2" w:char="F0A3"/>
            </w:r>
            <w:r w:rsidRPr="00D71846">
              <w:rPr>
                <w:rFonts w:eastAsia="標楷體"/>
                <w:sz w:val="26"/>
                <w:szCs w:val="26"/>
              </w:rPr>
              <w:t xml:space="preserve"> </w:t>
            </w:r>
            <w:r>
              <w:rPr>
                <w:rFonts w:eastAsia="標楷體" w:hint="eastAsia"/>
                <w:sz w:val="26"/>
                <w:szCs w:val="26"/>
              </w:rPr>
              <w:t>太赫茲技術與應用</w:t>
            </w:r>
          </w:p>
          <w:p w:rsidR="006E2F72" w:rsidRPr="0020327A" w:rsidRDefault="006E2F72" w:rsidP="00D7085F">
            <w:pPr>
              <w:adjustRightInd w:val="0"/>
              <w:snapToGrid w:val="0"/>
              <w:jc w:val="both"/>
              <w:rPr>
                <w:rFonts w:eastAsia="標楷體"/>
                <w:sz w:val="26"/>
                <w:szCs w:val="26"/>
              </w:rPr>
            </w:pPr>
            <w:bookmarkStart w:id="0" w:name="_GoBack"/>
            <w:bookmarkEnd w:id="0"/>
          </w:p>
        </w:tc>
      </w:tr>
      <w:tr w:rsidR="00390487" w:rsidRPr="00931E48" w:rsidTr="000B7E81">
        <w:trPr>
          <w:trHeight w:val="609"/>
          <w:jc w:val="center"/>
        </w:trPr>
        <w:tc>
          <w:tcPr>
            <w:tcW w:w="1843" w:type="dxa"/>
            <w:vAlign w:val="center"/>
          </w:tcPr>
          <w:p w:rsidR="00390487" w:rsidRPr="00931E48" w:rsidRDefault="00390487" w:rsidP="00931E48">
            <w:pPr>
              <w:snapToGrid w:val="0"/>
              <w:spacing w:before="80" w:after="120"/>
              <w:jc w:val="center"/>
              <w:rPr>
                <w:rFonts w:eastAsia="標楷體"/>
                <w:sz w:val="26"/>
              </w:rPr>
            </w:pPr>
            <w:r w:rsidRPr="00931E48">
              <w:rPr>
                <w:rFonts w:eastAsia="標楷體"/>
                <w:sz w:val="26"/>
              </w:rPr>
              <w:t>備註事項</w:t>
            </w:r>
          </w:p>
        </w:tc>
        <w:tc>
          <w:tcPr>
            <w:tcW w:w="8222" w:type="dxa"/>
            <w:gridSpan w:val="4"/>
          </w:tcPr>
          <w:p w:rsidR="00390487" w:rsidRPr="00931E48" w:rsidRDefault="00390487" w:rsidP="00931E48">
            <w:pPr>
              <w:snapToGrid w:val="0"/>
              <w:spacing w:before="80" w:after="120"/>
              <w:jc w:val="both"/>
              <w:rPr>
                <w:rFonts w:eastAsia="標楷體"/>
                <w:sz w:val="26"/>
              </w:rPr>
            </w:pPr>
          </w:p>
        </w:tc>
      </w:tr>
      <w:tr w:rsidR="0013386D" w:rsidRPr="00931E48" w:rsidTr="006E2F72">
        <w:trPr>
          <w:cantSplit/>
          <w:trHeight w:val="4885"/>
          <w:jc w:val="center"/>
        </w:trPr>
        <w:tc>
          <w:tcPr>
            <w:tcW w:w="10065" w:type="dxa"/>
            <w:gridSpan w:val="5"/>
          </w:tcPr>
          <w:p w:rsidR="00CF2E24" w:rsidRPr="006E2F72" w:rsidRDefault="00CF2E24" w:rsidP="00390487">
            <w:pPr>
              <w:widowControl/>
              <w:shd w:val="clear" w:color="auto" w:fill="FFFFFF"/>
              <w:adjustRightInd w:val="0"/>
              <w:snapToGrid w:val="0"/>
              <w:jc w:val="center"/>
              <w:textAlignment w:val="baseline"/>
              <w:outlineLvl w:val="0"/>
              <w:rPr>
                <w:rFonts w:eastAsia="標楷體"/>
                <w:b/>
                <w:bCs/>
                <w:color w:val="0000FF"/>
                <w:kern w:val="36"/>
                <w:sz w:val="14"/>
                <w:szCs w:val="14"/>
                <w:bdr w:val="none" w:sz="0" w:space="0" w:color="auto" w:frame="1"/>
              </w:rPr>
            </w:pPr>
            <w:r w:rsidRPr="006E2F72">
              <w:rPr>
                <w:rFonts w:eastAsia="標楷體" w:hint="eastAsia"/>
                <w:b/>
                <w:bCs/>
                <w:color w:val="0000FF"/>
                <w:kern w:val="36"/>
                <w:sz w:val="14"/>
                <w:szCs w:val="14"/>
                <w:bdr w:val="none" w:sz="0" w:space="0" w:color="auto" w:frame="1"/>
              </w:rPr>
              <w:t>臺灣電磁產學聯盟</w:t>
            </w:r>
            <w:r w:rsidRPr="006E2F72">
              <w:rPr>
                <w:rFonts w:eastAsia="標楷體" w:hint="eastAsia"/>
                <w:b/>
                <w:bCs/>
                <w:color w:val="0000FF"/>
                <w:kern w:val="36"/>
                <w:sz w:val="14"/>
                <w:szCs w:val="14"/>
                <w:bdr w:val="none" w:sz="0" w:space="0" w:color="auto" w:frame="1"/>
              </w:rPr>
              <w:t xml:space="preserve"> </w:t>
            </w:r>
            <w:r w:rsidRPr="006E2F72">
              <w:rPr>
                <w:rFonts w:eastAsia="標楷體"/>
                <w:b/>
                <w:bCs/>
                <w:color w:val="0000FF"/>
                <w:kern w:val="36"/>
                <w:sz w:val="14"/>
                <w:szCs w:val="14"/>
                <w:bdr w:val="none" w:sz="0" w:space="0" w:color="auto" w:frame="1"/>
              </w:rPr>
              <w:t>個人資料蒐集聲明</w:t>
            </w:r>
          </w:p>
          <w:p w:rsidR="00CF2E24" w:rsidRPr="006E2F72" w:rsidRDefault="00CF2E24" w:rsidP="00390487">
            <w:pPr>
              <w:adjustRightInd w:val="0"/>
              <w:snapToGrid w:val="0"/>
              <w:rPr>
                <w:rFonts w:ascii="標楷體" w:eastAsia="標楷體" w:hAnsi="標楷體"/>
                <w:color w:val="000000"/>
                <w:kern w:val="0"/>
                <w:sz w:val="14"/>
                <w:szCs w:val="14"/>
              </w:rPr>
            </w:pPr>
            <w:r w:rsidRPr="006E2F72">
              <w:rPr>
                <w:rFonts w:ascii="標楷體" w:eastAsia="標楷體" w:hAnsi="標楷體"/>
                <w:color w:val="000000"/>
                <w:kern w:val="0"/>
                <w:sz w:val="14"/>
                <w:szCs w:val="14"/>
              </w:rPr>
              <w:t>本</w:t>
            </w:r>
            <w:r w:rsidRPr="006E2F72">
              <w:rPr>
                <w:rFonts w:ascii="標楷體" w:eastAsia="標楷體" w:hAnsi="標楷體" w:hint="eastAsia"/>
                <w:color w:val="000000"/>
                <w:kern w:val="0"/>
                <w:sz w:val="14"/>
                <w:szCs w:val="14"/>
              </w:rPr>
              <w:t>資料表為</w:t>
            </w:r>
            <w:r w:rsidRPr="006E2F72">
              <w:rPr>
                <w:rFonts w:ascii="標楷體" w:eastAsia="標楷體" w:hAnsi="標楷體"/>
                <w:color w:val="000000"/>
                <w:kern w:val="0"/>
                <w:sz w:val="14"/>
                <w:szCs w:val="14"/>
              </w:rPr>
              <w:t>「</w:t>
            </w:r>
            <w:r w:rsidRPr="006E2F72">
              <w:rPr>
                <w:rFonts w:ascii="標楷體" w:eastAsia="標楷體" w:hAnsi="標楷體" w:hint="eastAsia"/>
                <w:color w:val="000000"/>
                <w:kern w:val="0"/>
                <w:sz w:val="14"/>
                <w:szCs w:val="14"/>
              </w:rPr>
              <w:t>臺灣電磁產學聯盟</w:t>
            </w:r>
            <w:r w:rsidRPr="006E2F72">
              <w:rPr>
                <w:rFonts w:ascii="標楷體" w:eastAsia="標楷體" w:hAnsi="標楷體"/>
                <w:color w:val="000000"/>
                <w:kern w:val="0"/>
                <w:sz w:val="14"/>
                <w:szCs w:val="14"/>
              </w:rPr>
              <w:t>」建置提供。</w:t>
            </w:r>
            <w:r w:rsidRPr="006E2F72">
              <w:rPr>
                <w:rFonts w:ascii="標楷體" w:eastAsia="標楷體" w:hAnsi="標楷體" w:hint="eastAsia"/>
                <w:color w:val="000000"/>
                <w:kern w:val="0"/>
                <w:sz w:val="14"/>
                <w:szCs w:val="14"/>
              </w:rPr>
              <w:t>依個人資料保護法相關規定，明列以下告知事項。</w:t>
            </w:r>
            <w:r w:rsidRPr="006E2F72">
              <w:rPr>
                <w:rFonts w:ascii="標楷體" w:eastAsia="標楷體" w:hAnsi="標楷體"/>
                <w:color w:val="000000"/>
                <w:kern w:val="0"/>
                <w:sz w:val="14"/>
                <w:szCs w:val="14"/>
              </w:rPr>
              <w:t>為確</w:t>
            </w:r>
            <w:r w:rsidRPr="006E2F72">
              <w:rPr>
                <w:rFonts w:ascii="標楷體" w:eastAsia="標楷體" w:hAnsi="標楷體" w:hint="eastAsia"/>
                <w:color w:val="000000"/>
                <w:kern w:val="0"/>
                <w:sz w:val="14"/>
                <w:szCs w:val="14"/>
              </w:rPr>
              <w:t>保您</w:t>
            </w:r>
            <w:r w:rsidRPr="006E2F72">
              <w:rPr>
                <w:rFonts w:ascii="標楷體" w:eastAsia="標楷體" w:hAnsi="標楷體"/>
                <w:color w:val="000000"/>
                <w:kern w:val="0"/>
                <w:sz w:val="14"/>
                <w:szCs w:val="14"/>
              </w:rPr>
              <w:t>個人資料</w:t>
            </w:r>
            <w:r w:rsidRPr="006E2F72">
              <w:rPr>
                <w:rFonts w:ascii="標楷體" w:eastAsia="標楷體" w:hAnsi="標楷體" w:hint="eastAsia"/>
                <w:color w:val="000000"/>
                <w:kern w:val="0"/>
                <w:sz w:val="14"/>
                <w:szCs w:val="14"/>
              </w:rPr>
              <w:t>、</w:t>
            </w:r>
            <w:r w:rsidRPr="006E2F72">
              <w:rPr>
                <w:rFonts w:ascii="標楷體" w:eastAsia="標楷體" w:hAnsi="標楷體"/>
                <w:color w:val="000000"/>
                <w:kern w:val="0"/>
                <w:sz w:val="14"/>
                <w:szCs w:val="14"/>
              </w:rPr>
              <w:t>隱私及權益之保護，請於</w:t>
            </w:r>
            <w:r w:rsidRPr="006E2F72">
              <w:rPr>
                <w:rFonts w:ascii="標楷體" w:eastAsia="標楷體" w:hAnsi="標楷體" w:hint="eastAsia"/>
                <w:color w:val="000000"/>
                <w:kern w:val="0"/>
                <w:sz w:val="14"/>
                <w:szCs w:val="14"/>
              </w:rPr>
              <w:t>申請</w:t>
            </w:r>
            <w:r w:rsidRPr="006E2F72">
              <w:rPr>
                <w:rFonts w:ascii="標楷體" w:eastAsia="標楷體" w:hAnsi="標楷體"/>
                <w:color w:val="000000"/>
                <w:kern w:val="0"/>
                <w:sz w:val="14"/>
                <w:szCs w:val="14"/>
              </w:rPr>
              <w:t>前</w:t>
            </w:r>
            <w:r w:rsidRPr="006E2F72">
              <w:rPr>
                <w:rFonts w:ascii="標楷體" w:eastAsia="標楷體" w:hAnsi="標楷體" w:hint="eastAsia"/>
                <w:color w:val="000000"/>
                <w:kern w:val="0"/>
                <w:sz w:val="14"/>
                <w:szCs w:val="14"/>
              </w:rPr>
              <w:t>詳閱以下</w:t>
            </w:r>
            <w:r w:rsidRPr="006E2F72">
              <w:rPr>
                <w:rFonts w:ascii="標楷體" w:eastAsia="標楷體" w:hAnsi="標楷體"/>
                <w:color w:val="000000"/>
                <w:kern w:val="0"/>
                <w:sz w:val="14"/>
                <w:szCs w:val="14"/>
              </w:rPr>
              <w:t>內容，當您</w:t>
            </w:r>
            <w:r w:rsidRPr="006E2F72">
              <w:rPr>
                <w:rFonts w:ascii="標楷體" w:eastAsia="標楷體" w:hAnsi="標楷體" w:hint="eastAsia"/>
                <w:color w:val="000000"/>
                <w:kern w:val="0"/>
                <w:sz w:val="14"/>
                <w:szCs w:val="14"/>
              </w:rPr>
              <w:t>回傳申請表</w:t>
            </w:r>
            <w:r w:rsidRPr="006E2F72">
              <w:rPr>
                <w:rFonts w:ascii="標楷體" w:eastAsia="標楷體" w:hAnsi="標楷體"/>
                <w:color w:val="000000"/>
                <w:kern w:val="0"/>
                <w:sz w:val="14"/>
                <w:szCs w:val="14"/>
              </w:rPr>
              <w:t>時，</w:t>
            </w:r>
            <w:r w:rsidRPr="006E2F72">
              <w:rPr>
                <w:rFonts w:ascii="標楷體" w:eastAsia="標楷體" w:hAnsi="標楷體" w:hint="eastAsia"/>
                <w:color w:val="000000"/>
                <w:kern w:val="0"/>
                <w:sz w:val="14"/>
                <w:szCs w:val="14"/>
              </w:rPr>
              <w:t>即</w:t>
            </w:r>
            <w:r w:rsidRPr="006E2F72">
              <w:rPr>
                <w:rFonts w:ascii="標楷體" w:eastAsia="標楷體" w:hAnsi="標楷體"/>
                <w:color w:val="000000"/>
                <w:kern w:val="0"/>
                <w:sz w:val="14"/>
                <w:szCs w:val="14"/>
              </w:rPr>
              <w:t>表示您願意以電子文件之方式行使法律所賦予同意之權利，並具有書面同意之效果。</w:t>
            </w:r>
          </w:p>
          <w:p w:rsidR="00CF2E24" w:rsidRPr="006E2F72" w:rsidRDefault="00CF2E24" w:rsidP="00390487">
            <w:pPr>
              <w:pStyle w:val="ac"/>
              <w:numPr>
                <w:ilvl w:val="0"/>
                <w:numId w:val="2"/>
              </w:numPr>
              <w:autoSpaceDE w:val="0"/>
              <w:autoSpaceDN w:val="0"/>
              <w:adjustRightInd w:val="0"/>
              <w:snapToGrid w:val="0"/>
              <w:ind w:leftChars="0" w:left="420" w:hangingChars="300" w:hanging="420"/>
              <w:rPr>
                <w:rFonts w:ascii="Times New Roman" w:eastAsia="標楷體" w:hAnsi="Times New Roman"/>
                <w:b/>
                <w:bCs/>
                <w:color w:val="333333"/>
                <w:kern w:val="0"/>
                <w:sz w:val="14"/>
                <w:szCs w:val="14"/>
                <w:u w:val="single"/>
              </w:rPr>
            </w:pPr>
            <w:r w:rsidRPr="006E2F72">
              <w:rPr>
                <w:rFonts w:ascii="Times New Roman" w:eastAsia="標楷體" w:hAnsi="Times New Roman"/>
                <w:b/>
                <w:bCs/>
                <w:color w:val="333333"/>
                <w:kern w:val="0"/>
                <w:sz w:val="14"/>
                <w:szCs w:val="14"/>
                <w:u w:val="single"/>
              </w:rPr>
              <w:t>機關名稱</w:t>
            </w:r>
            <w:r w:rsidRPr="006E2F72">
              <w:rPr>
                <w:rFonts w:ascii="Times New Roman" w:eastAsia="標楷體" w:hAnsi="Times New Roman" w:hint="eastAsia"/>
                <w:b/>
                <w:bCs/>
                <w:color w:val="333333"/>
                <w:kern w:val="0"/>
                <w:sz w:val="14"/>
                <w:szCs w:val="14"/>
                <w:u w:val="single"/>
              </w:rPr>
              <w:t>:</w:t>
            </w:r>
            <w:r w:rsidRPr="006E2F72">
              <w:rPr>
                <w:rFonts w:ascii="Times New Roman" w:eastAsia="標楷體" w:hAnsi="Times New Roman"/>
                <w:b/>
                <w:bCs/>
                <w:color w:val="333333"/>
                <w:kern w:val="0"/>
                <w:sz w:val="14"/>
                <w:szCs w:val="14"/>
                <w:u w:val="single"/>
              </w:rPr>
              <w:br/>
            </w:r>
            <w:r w:rsidRPr="006E2F72">
              <w:rPr>
                <w:rFonts w:ascii="Times New Roman" w:eastAsia="標楷體" w:hAnsi="Times New Roman" w:hint="eastAsia"/>
                <w:color w:val="000000"/>
                <w:kern w:val="0"/>
                <w:sz w:val="14"/>
                <w:szCs w:val="14"/>
                <w:shd w:val="clear" w:color="auto" w:fill="FFFFFF"/>
              </w:rPr>
              <w:t>臺灣電磁產學聯盟</w:t>
            </w:r>
          </w:p>
          <w:p w:rsidR="00CF2E24" w:rsidRPr="006E2F72" w:rsidRDefault="00CF2E24" w:rsidP="00390487">
            <w:pPr>
              <w:pStyle w:val="ac"/>
              <w:widowControl/>
              <w:numPr>
                <w:ilvl w:val="0"/>
                <w:numId w:val="2"/>
              </w:numPr>
              <w:shd w:val="clear" w:color="auto" w:fill="FFFFFF"/>
              <w:autoSpaceDE w:val="0"/>
              <w:autoSpaceDN w:val="0"/>
              <w:adjustRightInd w:val="0"/>
              <w:snapToGrid w:val="0"/>
              <w:ind w:leftChars="0" w:left="420" w:hangingChars="300" w:hanging="420"/>
              <w:textAlignment w:val="baseline"/>
              <w:outlineLvl w:val="0"/>
              <w:rPr>
                <w:rFonts w:ascii="Times New Roman" w:eastAsia="標楷體" w:hAnsi="Times New Roman"/>
                <w:color w:val="000000"/>
                <w:kern w:val="0"/>
                <w:sz w:val="14"/>
                <w:szCs w:val="14"/>
                <w:shd w:val="clear" w:color="auto" w:fill="FFFFFF"/>
              </w:rPr>
            </w:pPr>
            <w:r w:rsidRPr="006E2F72">
              <w:rPr>
                <w:rFonts w:ascii="Times New Roman" w:eastAsia="標楷體" w:hAnsi="Times New Roman"/>
                <w:b/>
                <w:bCs/>
                <w:color w:val="333333"/>
                <w:kern w:val="0"/>
                <w:sz w:val="14"/>
                <w:szCs w:val="14"/>
                <w:u w:val="single"/>
              </w:rPr>
              <w:t>蒐集之目的</w:t>
            </w:r>
            <w:r w:rsidRPr="006E2F72">
              <w:rPr>
                <w:rFonts w:ascii="Times New Roman" w:eastAsia="標楷體" w:hAnsi="Times New Roman" w:hint="eastAsia"/>
                <w:b/>
                <w:bCs/>
                <w:color w:val="333333"/>
                <w:kern w:val="0"/>
                <w:sz w:val="14"/>
                <w:szCs w:val="14"/>
                <w:u w:val="single"/>
              </w:rPr>
              <w:t>:</w:t>
            </w:r>
          </w:p>
          <w:p w:rsidR="00CF2E24" w:rsidRPr="006E2F72" w:rsidRDefault="00E96E84" w:rsidP="00390487">
            <w:pPr>
              <w:pStyle w:val="ac"/>
              <w:widowControl/>
              <w:shd w:val="clear" w:color="auto" w:fill="FFFFFF"/>
              <w:autoSpaceDE w:val="0"/>
              <w:autoSpaceDN w:val="0"/>
              <w:adjustRightInd w:val="0"/>
              <w:snapToGrid w:val="0"/>
              <w:ind w:leftChars="0" w:left="721"/>
              <w:textAlignment w:val="baseline"/>
              <w:outlineLvl w:val="0"/>
              <w:rPr>
                <w:rFonts w:ascii="Times New Roman" w:eastAsia="標楷體" w:hAnsi="Times New Roman"/>
                <w:color w:val="000000"/>
                <w:kern w:val="0"/>
                <w:sz w:val="14"/>
                <w:szCs w:val="14"/>
                <w:shd w:val="clear" w:color="auto" w:fill="FFFFFF"/>
              </w:rPr>
            </w:pPr>
            <w:r w:rsidRPr="006E2F72">
              <w:rPr>
                <w:rFonts w:ascii="Times New Roman" w:eastAsia="標楷體" w:hAnsi="Times New Roman" w:hint="eastAsia"/>
                <w:color w:val="000000"/>
                <w:kern w:val="0"/>
                <w:sz w:val="14"/>
                <w:szCs w:val="14"/>
                <w:shd w:val="clear" w:color="auto" w:fill="FFFFFF"/>
              </w:rPr>
              <w:t>臺灣</w:t>
            </w:r>
            <w:r w:rsidR="00CF2E24" w:rsidRPr="006E2F72">
              <w:rPr>
                <w:rFonts w:ascii="Times New Roman" w:eastAsia="標楷體" w:hAnsi="Times New Roman" w:hint="eastAsia"/>
                <w:color w:val="000000"/>
                <w:kern w:val="0"/>
                <w:sz w:val="14"/>
                <w:szCs w:val="14"/>
                <w:shd w:val="clear" w:color="auto" w:fill="FFFFFF"/>
              </w:rPr>
              <w:t>電磁產學聯盟活動宣傳、訊息通知所需。</w:t>
            </w:r>
          </w:p>
          <w:p w:rsidR="00CF2E24" w:rsidRPr="006E2F72" w:rsidRDefault="00CF2E24" w:rsidP="00390487">
            <w:pPr>
              <w:pStyle w:val="ac"/>
              <w:widowControl/>
              <w:numPr>
                <w:ilvl w:val="0"/>
                <w:numId w:val="2"/>
              </w:numPr>
              <w:shd w:val="clear" w:color="auto" w:fill="FFFFFF"/>
              <w:autoSpaceDE w:val="0"/>
              <w:autoSpaceDN w:val="0"/>
              <w:adjustRightInd w:val="0"/>
              <w:snapToGrid w:val="0"/>
              <w:ind w:leftChars="0" w:left="420" w:hangingChars="300" w:hanging="420"/>
              <w:textAlignment w:val="baseline"/>
              <w:outlineLvl w:val="0"/>
              <w:rPr>
                <w:rFonts w:ascii="Times New Roman" w:eastAsia="標楷體" w:hAnsi="Times New Roman"/>
                <w:b/>
                <w:bCs/>
                <w:color w:val="333333"/>
                <w:kern w:val="0"/>
                <w:sz w:val="14"/>
                <w:szCs w:val="14"/>
                <w:u w:val="single"/>
              </w:rPr>
            </w:pPr>
            <w:r w:rsidRPr="006E2F72">
              <w:rPr>
                <w:rFonts w:ascii="Times New Roman" w:eastAsia="標楷體" w:hAnsi="Times New Roman"/>
                <w:b/>
                <w:bCs/>
                <w:color w:val="333333"/>
                <w:kern w:val="0"/>
                <w:sz w:val="14"/>
                <w:szCs w:val="14"/>
                <w:u w:val="single"/>
              </w:rPr>
              <w:t>蒐集之個人資料類別</w:t>
            </w:r>
            <w:r w:rsidRPr="006E2F72">
              <w:rPr>
                <w:rFonts w:ascii="Times New Roman" w:eastAsia="標楷體" w:hAnsi="Times New Roman" w:hint="eastAsia"/>
                <w:b/>
                <w:bCs/>
                <w:color w:val="333333"/>
                <w:kern w:val="0"/>
                <w:sz w:val="14"/>
                <w:szCs w:val="14"/>
                <w:u w:val="single"/>
              </w:rPr>
              <w:t>:</w:t>
            </w:r>
            <w:r w:rsidRPr="006E2F72">
              <w:rPr>
                <w:rFonts w:ascii="Times New Roman" w:eastAsia="標楷體" w:hAnsi="Times New Roman"/>
                <w:color w:val="000000"/>
                <w:kern w:val="0"/>
                <w:sz w:val="14"/>
                <w:szCs w:val="14"/>
                <w:shd w:val="clear" w:color="auto" w:fill="FFFFFF"/>
              </w:rPr>
              <w:t xml:space="preserve"> </w:t>
            </w:r>
            <w:r w:rsidRPr="006E2F72">
              <w:rPr>
                <w:rFonts w:ascii="Times New Roman" w:eastAsia="標楷體" w:hAnsi="Times New Roman" w:hint="eastAsia"/>
                <w:color w:val="000000"/>
                <w:kern w:val="0"/>
                <w:sz w:val="14"/>
                <w:szCs w:val="14"/>
                <w:shd w:val="clear" w:color="auto" w:fill="FFFFFF"/>
              </w:rPr>
              <w:br/>
            </w:r>
            <w:r w:rsidRPr="006E2F72">
              <w:rPr>
                <w:rFonts w:ascii="Times New Roman" w:eastAsia="標楷體" w:hAnsi="Times New Roman"/>
                <w:color w:val="000000"/>
                <w:kern w:val="0"/>
                <w:sz w:val="14"/>
                <w:szCs w:val="14"/>
                <w:shd w:val="clear" w:color="auto" w:fill="FFFFFF"/>
              </w:rPr>
              <w:t>姓名、任職單位</w:t>
            </w:r>
            <w:r w:rsidRPr="006E2F72">
              <w:rPr>
                <w:rFonts w:ascii="Times New Roman" w:eastAsia="標楷體" w:hAnsi="Times New Roman"/>
                <w:color w:val="000000"/>
                <w:kern w:val="0"/>
                <w:sz w:val="14"/>
                <w:szCs w:val="14"/>
                <w:shd w:val="clear" w:color="auto" w:fill="FFFFFF"/>
              </w:rPr>
              <w:t>/</w:t>
            </w:r>
            <w:r w:rsidRPr="006E2F72">
              <w:rPr>
                <w:rFonts w:ascii="Times New Roman" w:eastAsia="標楷體" w:hAnsi="Times New Roman"/>
                <w:color w:val="000000"/>
                <w:kern w:val="0"/>
                <w:sz w:val="14"/>
                <w:szCs w:val="14"/>
                <w:shd w:val="clear" w:color="auto" w:fill="FFFFFF"/>
              </w:rPr>
              <w:t>就讀學校、職稱、連絡電話、行動電話</w:t>
            </w:r>
            <w:r w:rsidRPr="006E2F72">
              <w:rPr>
                <w:rFonts w:ascii="Times New Roman" w:eastAsia="標楷體" w:hAnsi="Times New Roman"/>
                <w:color w:val="000000"/>
                <w:kern w:val="0"/>
                <w:sz w:val="14"/>
                <w:szCs w:val="14"/>
                <w:shd w:val="clear" w:color="auto" w:fill="FFFFFF"/>
              </w:rPr>
              <w:t>(</w:t>
            </w:r>
            <w:r w:rsidRPr="006E2F72">
              <w:rPr>
                <w:rFonts w:ascii="Times New Roman" w:eastAsia="標楷體" w:hAnsi="Times New Roman"/>
                <w:color w:val="000000"/>
                <w:kern w:val="0"/>
                <w:sz w:val="14"/>
                <w:szCs w:val="14"/>
                <w:shd w:val="clear" w:color="auto" w:fill="FFFFFF"/>
              </w:rPr>
              <w:t>非必要</w:t>
            </w:r>
            <w:r w:rsidRPr="006E2F72">
              <w:rPr>
                <w:rFonts w:ascii="Times New Roman" w:eastAsia="標楷體" w:hAnsi="Times New Roman"/>
                <w:color w:val="000000"/>
                <w:kern w:val="0"/>
                <w:sz w:val="14"/>
                <w:szCs w:val="14"/>
                <w:shd w:val="clear" w:color="auto" w:fill="FFFFFF"/>
              </w:rPr>
              <w:t>)</w:t>
            </w:r>
            <w:r w:rsidRPr="006E2F72">
              <w:rPr>
                <w:rFonts w:ascii="Times New Roman" w:eastAsia="標楷體" w:hAnsi="Times New Roman"/>
                <w:color w:val="000000"/>
                <w:kern w:val="0"/>
                <w:sz w:val="14"/>
                <w:szCs w:val="14"/>
                <w:shd w:val="clear" w:color="auto" w:fill="FFFFFF"/>
              </w:rPr>
              <w:t>、傳真號碼</w:t>
            </w:r>
            <w:r w:rsidRPr="006E2F72">
              <w:rPr>
                <w:rFonts w:ascii="Times New Roman" w:eastAsia="標楷體" w:hAnsi="Times New Roman"/>
                <w:color w:val="000000"/>
                <w:kern w:val="0"/>
                <w:sz w:val="14"/>
                <w:szCs w:val="14"/>
                <w:shd w:val="clear" w:color="auto" w:fill="FFFFFF"/>
              </w:rPr>
              <w:t>(</w:t>
            </w:r>
            <w:r w:rsidRPr="006E2F72">
              <w:rPr>
                <w:rFonts w:ascii="Times New Roman" w:eastAsia="標楷體" w:hAnsi="Times New Roman"/>
                <w:color w:val="000000"/>
                <w:kern w:val="0"/>
                <w:sz w:val="14"/>
                <w:szCs w:val="14"/>
                <w:shd w:val="clear" w:color="auto" w:fill="FFFFFF"/>
              </w:rPr>
              <w:t>非必要</w:t>
            </w:r>
            <w:r w:rsidRPr="006E2F72">
              <w:rPr>
                <w:rFonts w:ascii="Times New Roman" w:eastAsia="標楷體" w:hAnsi="Times New Roman"/>
                <w:color w:val="000000"/>
                <w:kern w:val="0"/>
                <w:sz w:val="14"/>
                <w:szCs w:val="14"/>
                <w:shd w:val="clear" w:color="auto" w:fill="FFFFFF"/>
              </w:rPr>
              <w:t>)</w:t>
            </w:r>
            <w:r w:rsidRPr="006E2F72">
              <w:rPr>
                <w:rFonts w:ascii="Times New Roman" w:eastAsia="標楷體" w:hAnsi="Times New Roman"/>
                <w:color w:val="000000"/>
                <w:kern w:val="0"/>
                <w:sz w:val="14"/>
                <w:szCs w:val="14"/>
                <w:shd w:val="clear" w:color="auto" w:fill="FFFFFF"/>
              </w:rPr>
              <w:t>、通訊地址</w:t>
            </w:r>
            <w:r w:rsidRPr="006E2F72">
              <w:rPr>
                <w:rFonts w:ascii="Times New Roman" w:eastAsia="標楷體" w:hAnsi="Times New Roman"/>
                <w:color w:val="000000"/>
                <w:kern w:val="0"/>
                <w:sz w:val="14"/>
                <w:szCs w:val="14"/>
                <w:shd w:val="clear" w:color="auto" w:fill="FFFFFF"/>
              </w:rPr>
              <w:t>(</w:t>
            </w:r>
            <w:r w:rsidRPr="006E2F72">
              <w:rPr>
                <w:rFonts w:ascii="Times New Roman" w:eastAsia="標楷體" w:hAnsi="Times New Roman"/>
                <w:color w:val="000000"/>
                <w:kern w:val="0"/>
                <w:sz w:val="14"/>
                <w:szCs w:val="14"/>
                <w:shd w:val="clear" w:color="auto" w:fill="FFFFFF"/>
              </w:rPr>
              <w:t>非必要</w:t>
            </w:r>
            <w:r w:rsidRPr="006E2F72">
              <w:rPr>
                <w:rFonts w:ascii="Times New Roman" w:eastAsia="標楷體" w:hAnsi="Times New Roman"/>
                <w:color w:val="000000"/>
                <w:kern w:val="0"/>
                <w:sz w:val="14"/>
                <w:szCs w:val="14"/>
                <w:shd w:val="clear" w:color="auto" w:fill="FFFFFF"/>
              </w:rPr>
              <w:t>)</w:t>
            </w:r>
            <w:r w:rsidRPr="006E2F72">
              <w:rPr>
                <w:rFonts w:ascii="Times New Roman" w:eastAsia="標楷體" w:hAnsi="Times New Roman"/>
                <w:color w:val="000000"/>
                <w:kern w:val="0"/>
                <w:sz w:val="14"/>
                <w:szCs w:val="14"/>
                <w:shd w:val="clear" w:color="auto" w:fill="FFFFFF"/>
              </w:rPr>
              <w:t>、電子郵件帳號。</w:t>
            </w:r>
          </w:p>
          <w:p w:rsidR="00CF2E24" w:rsidRPr="006E2F72" w:rsidRDefault="00CF2E24" w:rsidP="00390487">
            <w:pPr>
              <w:pStyle w:val="ac"/>
              <w:numPr>
                <w:ilvl w:val="0"/>
                <w:numId w:val="2"/>
              </w:numPr>
              <w:autoSpaceDE w:val="0"/>
              <w:autoSpaceDN w:val="0"/>
              <w:adjustRightInd w:val="0"/>
              <w:snapToGrid w:val="0"/>
              <w:ind w:leftChars="0"/>
              <w:rPr>
                <w:rFonts w:ascii="Times New Roman" w:eastAsia="標楷體" w:hAnsi="Times New Roman"/>
                <w:b/>
                <w:bCs/>
                <w:color w:val="333333"/>
                <w:kern w:val="0"/>
                <w:sz w:val="14"/>
                <w:szCs w:val="14"/>
                <w:u w:val="single"/>
              </w:rPr>
            </w:pPr>
            <w:r w:rsidRPr="006E2F72">
              <w:rPr>
                <w:rFonts w:ascii="Times New Roman" w:eastAsia="標楷體" w:hAnsi="Times New Roman"/>
                <w:b/>
                <w:bCs/>
                <w:color w:val="333333"/>
                <w:kern w:val="0"/>
                <w:sz w:val="14"/>
                <w:szCs w:val="14"/>
                <w:u w:val="single"/>
              </w:rPr>
              <w:t>個人資料利用之</w:t>
            </w:r>
            <w:proofErr w:type="gramStart"/>
            <w:r w:rsidRPr="006E2F72">
              <w:rPr>
                <w:rFonts w:ascii="Times New Roman" w:eastAsia="標楷體" w:hAnsi="Times New Roman"/>
                <w:b/>
                <w:bCs/>
                <w:color w:val="333333"/>
                <w:kern w:val="0"/>
                <w:sz w:val="14"/>
                <w:szCs w:val="14"/>
                <w:u w:val="single"/>
              </w:rPr>
              <w:t>期間、</w:t>
            </w:r>
            <w:proofErr w:type="gramEnd"/>
            <w:r w:rsidRPr="006E2F72">
              <w:rPr>
                <w:rFonts w:ascii="Times New Roman" w:eastAsia="標楷體" w:hAnsi="Times New Roman"/>
                <w:b/>
                <w:bCs/>
                <w:color w:val="333333"/>
                <w:kern w:val="0"/>
                <w:sz w:val="14"/>
                <w:szCs w:val="14"/>
                <w:u w:val="single"/>
              </w:rPr>
              <w:t>地區、對象及方式</w:t>
            </w:r>
            <w:r w:rsidRPr="006E2F72">
              <w:rPr>
                <w:rFonts w:ascii="Times New Roman" w:eastAsia="標楷體" w:hAnsi="Times New Roman"/>
                <w:b/>
                <w:bCs/>
                <w:color w:val="333333"/>
                <w:kern w:val="0"/>
                <w:sz w:val="14"/>
                <w:szCs w:val="14"/>
                <w:u w:val="single"/>
              </w:rPr>
              <w:t>:</w:t>
            </w:r>
          </w:p>
          <w:p w:rsidR="00CF2E24" w:rsidRPr="006E2F72" w:rsidRDefault="00CF2E24" w:rsidP="00390487">
            <w:pPr>
              <w:pStyle w:val="ac"/>
              <w:autoSpaceDE w:val="0"/>
              <w:autoSpaceDN w:val="0"/>
              <w:adjustRightInd w:val="0"/>
              <w:snapToGrid w:val="0"/>
              <w:ind w:leftChars="0" w:left="720"/>
              <w:rPr>
                <w:kern w:val="0"/>
                <w:sz w:val="14"/>
                <w:szCs w:val="14"/>
              </w:rPr>
            </w:pPr>
            <w:r w:rsidRPr="006E2F72">
              <w:rPr>
                <w:rFonts w:ascii="Times New Roman" w:eastAsia="標楷體" w:hAnsi="Times New Roman"/>
                <w:color w:val="000000"/>
                <w:kern w:val="0"/>
                <w:sz w:val="14"/>
                <w:szCs w:val="14"/>
                <w:shd w:val="clear" w:color="auto" w:fill="FFFFFF"/>
              </w:rPr>
              <w:t>(</w:t>
            </w:r>
            <w:proofErr w:type="gramStart"/>
            <w:r w:rsidRPr="006E2F72">
              <w:rPr>
                <w:rFonts w:ascii="Times New Roman" w:eastAsia="標楷體" w:hAnsi="Times New Roman"/>
                <w:color w:val="000000"/>
                <w:kern w:val="0"/>
                <w:sz w:val="14"/>
                <w:szCs w:val="14"/>
                <w:shd w:val="clear" w:color="auto" w:fill="FFFFFF"/>
              </w:rPr>
              <w:t>一</w:t>
            </w:r>
            <w:proofErr w:type="gramEnd"/>
            <w:r w:rsidRPr="006E2F72">
              <w:rPr>
                <w:rFonts w:ascii="Times New Roman" w:eastAsia="標楷體" w:hAnsi="Times New Roman"/>
                <w:color w:val="000000"/>
                <w:kern w:val="0"/>
                <w:sz w:val="14"/>
                <w:szCs w:val="14"/>
                <w:shd w:val="clear" w:color="auto" w:fill="FFFFFF"/>
              </w:rPr>
              <w:t>)</w:t>
            </w:r>
            <w:r w:rsidRPr="006E2F72">
              <w:rPr>
                <w:rFonts w:hint="eastAsia"/>
                <w:kern w:val="0"/>
                <w:sz w:val="14"/>
                <w:szCs w:val="14"/>
              </w:rPr>
              <w:t xml:space="preserve"> </w:t>
            </w:r>
            <w:r w:rsidRPr="006E2F72">
              <w:rPr>
                <w:rFonts w:ascii="Times New Roman" w:eastAsia="標楷體" w:hAnsi="Times New Roman"/>
                <w:color w:val="000000"/>
                <w:kern w:val="0"/>
                <w:sz w:val="14"/>
                <w:szCs w:val="14"/>
                <w:shd w:val="clear" w:color="auto" w:fill="FFFFFF"/>
              </w:rPr>
              <w:t>本</w:t>
            </w:r>
            <w:r w:rsidRPr="006E2F72">
              <w:rPr>
                <w:rFonts w:ascii="Times New Roman" w:eastAsia="標楷體" w:hAnsi="Times New Roman" w:hint="eastAsia"/>
                <w:color w:val="000000"/>
                <w:kern w:val="0"/>
                <w:sz w:val="14"/>
                <w:szCs w:val="14"/>
                <w:shd w:val="clear" w:color="auto" w:fill="FFFFFF"/>
              </w:rPr>
              <w:t>聯盟</w:t>
            </w:r>
            <w:r w:rsidRPr="006E2F72">
              <w:rPr>
                <w:rFonts w:ascii="Times New Roman" w:eastAsia="標楷體" w:hAnsi="Times New Roman"/>
                <w:color w:val="000000"/>
                <w:kern w:val="0"/>
                <w:sz w:val="14"/>
                <w:szCs w:val="14"/>
                <w:shd w:val="clear" w:color="auto" w:fill="FFFFFF"/>
              </w:rPr>
              <w:t>將於蒐集目的之存續期間內合理利用您的個人資料。</w:t>
            </w:r>
          </w:p>
          <w:p w:rsidR="00CF2E24" w:rsidRPr="006E2F72" w:rsidRDefault="00CF2E24" w:rsidP="00390487">
            <w:pPr>
              <w:pStyle w:val="ac"/>
              <w:autoSpaceDE w:val="0"/>
              <w:autoSpaceDN w:val="0"/>
              <w:adjustRightInd w:val="0"/>
              <w:snapToGrid w:val="0"/>
              <w:ind w:leftChars="0" w:left="720"/>
              <w:rPr>
                <w:rFonts w:ascii="Times New Roman" w:eastAsia="標楷體" w:hAnsi="Times New Roman"/>
                <w:color w:val="000000"/>
                <w:kern w:val="0"/>
                <w:sz w:val="14"/>
                <w:szCs w:val="14"/>
                <w:shd w:val="clear" w:color="auto" w:fill="FFFFFF"/>
              </w:rPr>
            </w:pPr>
            <w:r w:rsidRPr="006E2F72">
              <w:rPr>
                <w:rFonts w:ascii="Times New Roman" w:eastAsia="標楷體" w:hAnsi="Times New Roman"/>
                <w:color w:val="000000"/>
                <w:kern w:val="0"/>
                <w:sz w:val="14"/>
                <w:szCs w:val="14"/>
                <w:shd w:val="clear" w:color="auto" w:fill="FFFFFF"/>
              </w:rPr>
              <w:t>(</w:t>
            </w:r>
            <w:r w:rsidRPr="006E2F72">
              <w:rPr>
                <w:rFonts w:ascii="Times New Roman" w:eastAsia="標楷體" w:hAnsi="Times New Roman"/>
                <w:color w:val="000000"/>
                <w:kern w:val="0"/>
                <w:sz w:val="14"/>
                <w:szCs w:val="14"/>
                <w:shd w:val="clear" w:color="auto" w:fill="FFFFFF"/>
              </w:rPr>
              <w:t>二</w:t>
            </w:r>
            <w:r w:rsidRPr="006E2F72">
              <w:rPr>
                <w:rFonts w:ascii="Times New Roman" w:eastAsia="標楷體" w:hAnsi="Times New Roman"/>
                <w:color w:val="000000"/>
                <w:kern w:val="0"/>
                <w:sz w:val="14"/>
                <w:szCs w:val="14"/>
                <w:shd w:val="clear" w:color="auto" w:fill="FFFFFF"/>
              </w:rPr>
              <w:t>)</w:t>
            </w:r>
            <w:r w:rsidRPr="006E2F72">
              <w:rPr>
                <w:rFonts w:ascii="Times New Roman" w:eastAsia="標楷體" w:hAnsi="Times New Roman" w:hint="eastAsia"/>
                <w:color w:val="000000"/>
                <w:kern w:val="0"/>
                <w:sz w:val="14"/>
                <w:szCs w:val="14"/>
                <w:shd w:val="clear" w:color="auto" w:fill="FFFFFF"/>
              </w:rPr>
              <w:t xml:space="preserve"> </w:t>
            </w:r>
            <w:r w:rsidRPr="006E2F72">
              <w:rPr>
                <w:rFonts w:ascii="Times New Roman" w:eastAsia="標楷體" w:hAnsi="Times New Roman" w:hint="eastAsia"/>
                <w:color w:val="000000"/>
                <w:kern w:val="0"/>
                <w:sz w:val="14"/>
                <w:szCs w:val="14"/>
                <w:shd w:val="clear" w:color="auto" w:fill="FFFFFF"/>
              </w:rPr>
              <w:t>除蒐集之目的涉及國際業務或活動外，本聯盟僅於中華民國領域內利用您的個人資料。</w:t>
            </w:r>
            <w:r w:rsidRPr="006E2F72">
              <w:rPr>
                <w:rFonts w:ascii="Times New Roman" w:eastAsia="標楷體" w:hAnsi="Times New Roman"/>
                <w:color w:val="000000"/>
                <w:kern w:val="0"/>
                <w:sz w:val="14"/>
                <w:szCs w:val="14"/>
                <w:shd w:val="clear" w:color="auto" w:fill="FFFFFF"/>
              </w:rPr>
              <w:t>。</w:t>
            </w:r>
            <w:r w:rsidRPr="006E2F72">
              <w:rPr>
                <w:rFonts w:ascii="Times New Roman" w:eastAsia="標楷體" w:hAnsi="Times New Roman"/>
                <w:color w:val="000000"/>
                <w:kern w:val="0"/>
                <w:sz w:val="14"/>
                <w:szCs w:val="14"/>
                <w:shd w:val="clear" w:color="auto" w:fill="FFFFFF"/>
              </w:rPr>
              <w:br/>
              <w:t>(</w:t>
            </w:r>
            <w:r w:rsidRPr="006E2F72">
              <w:rPr>
                <w:rFonts w:ascii="Times New Roman" w:eastAsia="標楷體" w:hAnsi="Times New Roman" w:hint="eastAsia"/>
                <w:color w:val="000000"/>
                <w:kern w:val="0"/>
                <w:sz w:val="14"/>
                <w:szCs w:val="14"/>
                <w:shd w:val="clear" w:color="auto" w:fill="FFFFFF"/>
              </w:rPr>
              <w:t>三</w:t>
            </w:r>
            <w:r w:rsidRPr="006E2F72">
              <w:rPr>
                <w:rFonts w:ascii="Times New Roman" w:eastAsia="標楷體" w:hAnsi="Times New Roman"/>
                <w:color w:val="000000"/>
                <w:kern w:val="0"/>
                <w:sz w:val="14"/>
                <w:szCs w:val="14"/>
                <w:shd w:val="clear" w:color="auto" w:fill="FFFFFF"/>
              </w:rPr>
              <w:t>)</w:t>
            </w:r>
            <w:r w:rsidRPr="006E2F72">
              <w:rPr>
                <w:rFonts w:ascii="Times New Roman" w:eastAsia="標楷體" w:hAnsi="Times New Roman" w:hint="eastAsia"/>
                <w:bCs/>
                <w:color w:val="333333"/>
                <w:kern w:val="0"/>
                <w:sz w:val="14"/>
                <w:szCs w:val="14"/>
              </w:rPr>
              <w:t xml:space="preserve"> </w:t>
            </w:r>
            <w:r w:rsidRPr="006E2F72">
              <w:rPr>
                <w:rFonts w:ascii="Times New Roman" w:eastAsia="標楷體" w:hAnsi="Times New Roman" w:hint="eastAsia"/>
                <w:color w:val="000000"/>
                <w:kern w:val="0"/>
                <w:sz w:val="14"/>
                <w:szCs w:val="14"/>
                <w:shd w:val="clear" w:color="auto" w:fill="FFFFFF"/>
              </w:rPr>
              <w:t>本聯盟將於蒐集目的之存續期間內合理利用您的個人資料。</w:t>
            </w:r>
          </w:p>
          <w:p w:rsidR="00CF2E24" w:rsidRPr="006E2F72" w:rsidRDefault="00CF2E24" w:rsidP="00390487">
            <w:pPr>
              <w:pStyle w:val="ac"/>
              <w:numPr>
                <w:ilvl w:val="0"/>
                <w:numId w:val="2"/>
              </w:numPr>
              <w:autoSpaceDE w:val="0"/>
              <w:autoSpaceDN w:val="0"/>
              <w:adjustRightInd w:val="0"/>
              <w:snapToGrid w:val="0"/>
              <w:ind w:leftChars="0"/>
              <w:rPr>
                <w:rFonts w:ascii="Times New Roman" w:eastAsia="標楷體" w:hAnsi="Times New Roman"/>
                <w:bCs/>
                <w:color w:val="333333"/>
                <w:kern w:val="0"/>
                <w:sz w:val="14"/>
                <w:szCs w:val="14"/>
              </w:rPr>
            </w:pPr>
            <w:r w:rsidRPr="006E2F72">
              <w:rPr>
                <w:rFonts w:ascii="Times New Roman" w:eastAsia="標楷體" w:hAnsi="Times New Roman"/>
                <w:b/>
                <w:bCs/>
                <w:color w:val="333333"/>
                <w:kern w:val="0"/>
                <w:sz w:val="14"/>
                <w:szCs w:val="14"/>
                <w:u w:val="single"/>
              </w:rPr>
              <w:t>當事人依法得行使之權利及方式</w:t>
            </w:r>
            <w:r w:rsidRPr="006E2F72">
              <w:rPr>
                <w:rFonts w:ascii="Times New Roman" w:eastAsia="標楷體" w:hAnsi="Times New Roman"/>
                <w:bCs/>
                <w:color w:val="333333"/>
                <w:kern w:val="0"/>
                <w:sz w:val="14"/>
                <w:szCs w:val="14"/>
              </w:rPr>
              <w:t>:</w:t>
            </w:r>
            <w:r w:rsidRPr="006E2F72">
              <w:rPr>
                <w:rFonts w:ascii="Times New Roman" w:eastAsia="標楷體" w:hAnsi="Times New Roman"/>
                <w:kern w:val="0"/>
                <w:sz w:val="14"/>
                <w:szCs w:val="14"/>
              </w:rPr>
              <w:t xml:space="preserve"> </w:t>
            </w:r>
          </w:p>
          <w:p w:rsidR="00CF2E24" w:rsidRPr="006E2F72" w:rsidRDefault="00CF2E24" w:rsidP="00390487">
            <w:pPr>
              <w:pStyle w:val="ac"/>
              <w:autoSpaceDE w:val="0"/>
              <w:autoSpaceDN w:val="0"/>
              <w:adjustRightInd w:val="0"/>
              <w:snapToGrid w:val="0"/>
              <w:ind w:leftChars="0" w:left="720"/>
              <w:rPr>
                <w:rFonts w:ascii="Times New Roman" w:eastAsia="標楷體" w:hAnsi="Times New Roman"/>
                <w:bCs/>
                <w:color w:val="333333"/>
                <w:kern w:val="0"/>
                <w:sz w:val="14"/>
                <w:szCs w:val="14"/>
              </w:rPr>
            </w:pPr>
            <w:r w:rsidRPr="006E2F72">
              <w:rPr>
                <w:rFonts w:ascii="Times New Roman" w:eastAsia="標楷體" w:hAnsi="Times New Roman"/>
                <w:kern w:val="0"/>
                <w:sz w:val="14"/>
                <w:szCs w:val="14"/>
              </w:rPr>
              <w:t>學員就其個人資料得依個人資料保護法第三條之規定，行使下列權利：</w:t>
            </w:r>
          </w:p>
          <w:p w:rsidR="00CF2E24" w:rsidRPr="006E2F72" w:rsidRDefault="00CF2E24" w:rsidP="00390487">
            <w:pPr>
              <w:pStyle w:val="ac"/>
              <w:widowControl/>
              <w:numPr>
                <w:ilvl w:val="0"/>
                <w:numId w:val="3"/>
              </w:numPr>
              <w:shd w:val="clear" w:color="auto" w:fill="FFFFFF"/>
              <w:adjustRightInd w:val="0"/>
              <w:snapToGrid w:val="0"/>
              <w:ind w:leftChars="0"/>
              <w:textAlignment w:val="baseline"/>
              <w:outlineLvl w:val="0"/>
              <w:rPr>
                <w:rFonts w:ascii="Times New Roman" w:eastAsia="標楷體" w:hAnsi="Times New Roman"/>
                <w:color w:val="333333"/>
                <w:kern w:val="0"/>
                <w:sz w:val="14"/>
                <w:szCs w:val="14"/>
              </w:rPr>
            </w:pPr>
            <w:r w:rsidRPr="006E2F72">
              <w:rPr>
                <w:rFonts w:ascii="Times New Roman" w:eastAsia="標楷體" w:hAnsi="Times New Roman"/>
                <w:kern w:val="0"/>
                <w:sz w:val="14"/>
                <w:szCs w:val="14"/>
              </w:rPr>
              <w:t>查詢或請求閱覽。</w:t>
            </w:r>
          </w:p>
          <w:p w:rsidR="00CF2E24" w:rsidRPr="006E2F72" w:rsidRDefault="00CF2E24" w:rsidP="00390487">
            <w:pPr>
              <w:pStyle w:val="ac"/>
              <w:widowControl/>
              <w:numPr>
                <w:ilvl w:val="0"/>
                <w:numId w:val="3"/>
              </w:numPr>
              <w:shd w:val="clear" w:color="auto" w:fill="FFFFFF"/>
              <w:adjustRightInd w:val="0"/>
              <w:snapToGrid w:val="0"/>
              <w:ind w:leftChars="0"/>
              <w:textAlignment w:val="baseline"/>
              <w:outlineLvl w:val="0"/>
              <w:rPr>
                <w:rFonts w:ascii="Times New Roman" w:eastAsia="標楷體" w:hAnsi="Times New Roman"/>
                <w:color w:val="333333"/>
                <w:kern w:val="0"/>
                <w:sz w:val="14"/>
                <w:szCs w:val="14"/>
              </w:rPr>
            </w:pPr>
            <w:r w:rsidRPr="006E2F72">
              <w:rPr>
                <w:rFonts w:ascii="Times New Roman" w:eastAsia="標楷體" w:hAnsi="Times New Roman"/>
                <w:kern w:val="0"/>
                <w:sz w:val="14"/>
                <w:szCs w:val="14"/>
              </w:rPr>
              <w:t>請求製給複製本。</w:t>
            </w:r>
          </w:p>
          <w:p w:rsidR="00CF2E24" w:rsidRPr="006E2F72" w:rsidRDefault="00CF2E24" w:rsidP="00390487">
            <w:pPr>
              <w:pStyle w:val="ac"/>
              <w:widowControl/>
              <w:numPr>
                <w:ilvl w:val="0"/>
                <w:numId w:val="3"/>
              </w:numPr>
              <w:shd w:val="clear" w:color="auto" w:fill="FFFFFF"/>
              <w:adjustRightInd w:val="0"/>
              <w:snapToGrid w:val="0"/>
              <w:ind w:leftChars="0"/>
              <w:textAlignment w:val="baseline"/>
              <w:outlineLvl w:val="0"/>
              <w:rPr>
                <w:rFonts w:ascii="Times New Roman" w:eastAsia="標楷體" w:hAnsi="Times New Roman"/>
                <w:color w:val="333333"/>
                <w:kern w:val="0"/>
                <w:sz w:val="14"/>
                <w:szCs w:val="14"/>
              </w:rPr>
            </w:pPr>
            <w:r w:rsidRPr="006E2F72">
              <w:rPr>
                <w:rFonts w:ascii="Times New Roman" w:eastAsia="標楷體" w:hAnsi="Times New Roman"/>
                <w:kern w:val="0"/>
                <w:sz w:val="14"/>
                <w:szCs w:val="14"/>
              </w:rPr>
              <w:t>請求補充或更正。</w:t>
            </w:r>
          </w:p>
          <w:p w:rsidR="00CF2E24" w:rsidRPr="006E2F72" w:rsidRDefault="00CF2E24" w:rsidP="00390487">
            <w:pPr>
              <w:pStyle w:val="ac"/>
              <w:widowControl/>
              <w:numPr>
                <w:ilvl w:val="0"/>
                <w:numId w:val="3"/>
              </w:numPr>
              <w:shd w:val="clear" w:color="auto" w:fill="FFFFFF"/>
              <w:adjustRightInd w:val="0"/>
              <w:snapToGrid w:val="0"/>
              <w:ind w:leftChars="0"/>
              <w:textAlignment w:val="baseline"/>
              <w:outlineLvl w:val="0"/>
              <w:rPr>
                <w:rFonts w:ascii="Times New Roman" w:eastAsia="標楷體" w:hAnsi="Times New Roman"/>
                <w:color w:val="333333"/>
                <w:kern w:val="0"/>
                <w:sz w:val="14"/>
                <w:szCs w:val="14"/>
              </w:rPr>
            </w:pPr>
            <w:r w:rsidRPr="006E2F72">
              <w:rPr>
                <w:rFonts w:ascii="Times New Roman" w:eastAsia="標楷體" w:hAnsi="Times New Roman"/>
                <w:kern w:val="0"/>
                <w:sz w:val="14"/>
                <w:szCs w:val="14"/>
              </w:rPr>
              <w:t>請求停止蒐集、處理或利用。</w:t>
            </w:r>
          </w:p>
          <w:p w:rsidR="00CF2E24" w:rsidRPr="006E2F72" w:rsidRDefault="00CF2E24" w:rsidP="00390487">
            <w:pPr>
              <w:pStyle w:val="ac"/>
              <w:widowControl/>
              <w:numPr>
                <w:ilvl w:val="0"/>
                <w:numId w:val="3"/>
              </w:numPr>
              <w:shd w:val="clear" w:color="auto" w:fill="FFFFFF"/>
              <w:adjustRightInd w:val="0"/>
              <w:snapToGrid w:val="0"/>
              <w:ind w:leftChars="0"/>
              <w:textAlignment w:val="baseline"/>
              <w:outlineLvl w:val="0"/>
              <w:rPr>
                <w:rFonts w:ascii="標楷體" w:eastAsia="標楷體" w:hAnsi="標楷體"/>
                <w:color w:val="333333"/>
                <w:kern w:val="0"/>
                <w:sz w:val="14"/>
                <w:szCs w:val="14"/>
              </w:rPr>
            </w:pPr>
            <w:r w:rsidRPr="006E2F72">
              <w:rPr>
                <w:rFonts w:ascii="Times New Roman" w:eastAsia="標楷體" w:hAnsi="Times New Roman"/>
                <w:kern w:val="0"/>
                <w:sz w:val="14"/>
                <w:szCs w:val="14"/>
              </w:rPr>
              <w:t>請求刪除</w:t>
            </w:r>
            <w:r w:rsidRPr="006E2F72">
              <w:rPr>
                <w:rFonts w:ascii="標楷體" w:eastAsia="標楷體" w:hAnsi="標楷體" w:cs="新細明體" w:hint="eastAsia"/>
                <w:kern w:val="0"/>
                <w:sz w:val="14"/>
                <w:szCs w:val="14"/>
              </w:rPr>
              <w:t>。</w:t>
            </w:r>
          </w:p>
          <w:p w:rsidR="00CF2E24" w:rsidRPr="006E2F72" w:rsidRDefault="00CF2E24" w:rsidP="00390487">
            <w:pPr>
              <w:widowControl/>
              <w:shd w:val="clear" w:color="auto" w:fill="FFFFFF"/>
              <w:adjustRightInd w:val="0"/>
              <w:snapToGrid w:val="0"/>
              <w:ind w:left="709"/>
              <w:textAlignment w:val="baseline"/>
              <w:outlineLvl w:val="0"/>
              <w:rPr>
                <w:rFonts w:eastAsia="標楷體"/>
                <w:kern w:val="0"/>
                <w:sz w:val="14"/>
                <w:szCs w:val="14"/>
              </w:rPr>
            </w:pPr>
            <w:r w:rsidRPr="006E2F72">
              <w:rPr>
                <w:rFonts w:eastAsia="標楷體"/>
                <w:color w:val="000000"/>
                <w:kern w:val="0"/>
                <w:sz w:val="14"/>
                <w:szCs w:val="14"/>
              </w:rPr>
              <w:t>欲行使上述提及之相關權利，</w:t>
            </w:r>
            <w:r w:rsidRPr="006E2F72">
              <w:rPr>
                <w:rFonts w:eastAsia="標楷體" w:hint="eastAsia"/>
                <w:color w:val="000000"/>
                <w:kern w:val="0"/>
                <w:sz w:val="14"/>
                <w:szCs w:val="14"/>
              </w:rPr>
              <w:t>敬請與</w:t>
            </w:r>
            <w:r w:rsidRPr="006E2F72">
              <w:rPr>
                <w:rFonts w:eastAsia="標楷體"/>
                <w:color w:val="000000"/>
                <w:kern w:val="0"/>
                <w:sz w:val="14"/>
                <w:szCs w:val="14"/>
              </w:rPr>
              <w:t>本聯盟</w:t>
            </w:r>
            <w:r w:rsidRPr="006E2F72">
              <w:rPr>
                <w:rFonts w:eastAsia="標楷體" w:hint="eastAsia"/>
                <w:color w:val="000000"/>
                <w:kern w:val="0"/>
                <w:sz w:val="14"/>
                <w:szCs w:val="14"/>
              </w:rPr>
              <w:t>聯繫，</w:t>
            </w:r>
            <w:r w:rsidRPr="006E2F72">
              <w:rPr>
                <w:rFonts w:eastAsia="標楷體"/>
                <w:color w:val="000000"/>
                <w:kern w:val="0"/>
                <w:sz w:val="14"/>
                <w:szCs w:val="14"/>
              </w:rPr>
              <w:t>服務專線為</w:t>
            </w:r>
            <w:r w:rsidRPr="006E2F72">
              <w:rPr>
                <w:rFonts w:eastAsia="標楷體"/>
                <w:color w:val="000000"/>
                <w:kern w:val="0"/>
                <w:sz w:val="14"/>
                <w:szCs w:val="14"/>
              </w:rPr>
              <w:t>02-33663713</w:t>
            </w:r>
            <w:r w:rsidRPr="006E2F72">
              <w:rPr>
                <w:rFonts w:eastAsia="標楷體"/>
                <w:color w:val="000000"/>
                <w:kern w:val="0"/>
                <w:sz w:val="14"/>
                <w:szCs w:val="14"/>
              </w:rPr>
              <w:t>。</w:t>
            </w:r>
          </w:p>
          <w:p w:rsidR="00CF2E24" w:rsidRPr="006E2F72" w:rsidRDefault="00CF2E24" w:rsidP="00390487">
            <w:pPr>
              <w:pStyle w:val="ac"/>
              <w:widowControl/>
              <w:numPr>
                <w:ilvl w:val="0"/>
                <w:numId w:val="2"/>
              </w:numPr>
              <w:shd w:val="clear" w:color="auto" w:fill="FFFFFF"/>
              <w:adjustRightInd w:val="0"/>
              <w:snapToGrid w:val="0"/>
              <w:ind w:leftChars="0" w:left="420" w:hangingChars="300" w:hanging="420"/>
              <w:textAlignment w:val="baseline"/>
              <w:outlineLvl w:val="0"/>
              <w:rPr>
                <w:rFonts w:ascii="Times New Roman" w:eastAsia="標楷體" w:hAnsi="Times New Roman"/>
                <w:b/>
                <w:kern w:val="0"/>
                <w:sz w:val="14"/>
                <w:szCs w:val="14"/>
              </w:rPr>
            </w:pPr>
            <w:r w:rsidRPr="006E2F72">
              <w:rPr>
                <w:rFonts w:ascii="Times New Roman" w:eastAsia="標楷體" w:hAnsi="Times New Roman" w:hint="eastAsia"/>
                <w:b/>
                <w:kern w:val="0"/>
                <w:sz w:val="14"/>
                <w:szCs w:val="14"/>
              </w:rPr>
              <w:t>您</w:t>
            </w:r>
            <w:r w:rsidRPr="006E2F72">
              <w:rPr>
                <w:rFonts w:ascii="Times New Roman" w:eastAsia="標楷體" w:hAnsi="Times New Roman"/>
                <w:b/>
                <w:kern w:val="0"/>
                <w:sz w:val="14"/>
                <w:szCs w:val="14"/>
              </w:rPr>
              <w:t>得自由選擇是否提供個人資料或行使個人資料保護法第三條所定之權利，但</w:t>
            </w:r>
            <w:r w:rsidRPr="006E2F72">
              <w:rPr>
                <w:rFonts w:ascii="Times New Roman" w:eastAsia="標楷體" w:hAnsi="Times New Roman" w:hint="eastAsia"/>
                <w:b/>
                <w:kern w:val="0"/>
                <w:sz w:val="14"/>
                <w:szCs w:val="14"/>
              </w:rPr>
              <w:t>如</w:t>
            </w:r>
            <w:r w:rsidRPr="006E2F72">
              <w:rPr>
                <w:rFonts w:ascii="Times New Roman" w:eastAsia="標楷體" w:hAnsi="Times New Roman"/>
                <w:b/>
                <w:kern w:val="0"/>
                <w:sz w:val="14"/>
                <w:szCs w:val="14"/>
              </w:rPr>
              <w:t>提供資料不足或有其他冒用、盜用、不實之情形，將可能影響各項相關服務或權益。</w:t>
            </w:r>
          </w:p>
          <w:p w:rsidR="000B7E81" w:rsidRPr="006E2F72" w:rsidRDefault="0013386D" w:rsidP="00390487">
            <w:pPr>
              <w:adjustRightInd w:val="0"/>
              <w:snapToGrid w:val="0"/>
              <w:jc w:val="center"/>
              <w:rPr>
                <w:rFonts w:eastAsia="標楷體"/>
                <w:color w:val="0000FF"/>
                <w:kern w:val="0"/>
                <w:sz w:val="14"/>
                <w:szCs w:val="14"/>
              </w:rPr>
            </w:pPr>
            <w:r w:rsidRPr="006E2F72">
              <w:rPr>
                <w:rFonts w:eastAsia="標楷體"/>
                <w:color w:val="0000FF"/>
                <w:kern w:val="0"/>
                <w:sz w:val="14"/>
                <w:szCs w:val="14"/>
              </w:rPr>
              <w:t>備註：</w:t>
            </w:r>
            <w:r w:rsidR="00546599" w:rsidRPr="006E2F72">
              <w:rPr>
                <w:rFonts w:eastAsia="標楷體" w:hint="eastAsia"/>
                <w:color w:val="0000FF"/>
                <w:kern w:val="0"/>
                <w:sz w:val="14"/>
                <w:szCs w:val="14"/>
              </w:rPr>
              <w:t>如</w:t>
            </w:r>
            <w:r w:rsidR="004C08BC" w:rsidRPr="006E2F72">
              <w:rPr>
                <w:rFonts w:eastAsia="標楷體" w:hint="eastAsia"/>
                <w:color w:val="0000FF"/>
                <w:kern w:val="0"/>
                <w:sz w:val="14"/>
                <w:szCs w:val="14"/>
              </w:rPr>
              <w:t>對本表格</w:t>
            </w:r>
            <w:r w:rsidR="00546599" w:rsidRPr="006E2F72">
              <w:rPr>
                <w:rFonts w:eastAsia="標楷體" w:hint="eastAsia"/>
                <w:color w:val="0000FF"/>
                <w:kern w:val="0"/>
                <w:sz w:val="14"/>
                <w:szCs w:val="14"/>
              </w:rPr>
              <w:t>有任何問題，</w:t>
            </w:r>
            <w:r w:rsidR="004C08BC" w:rsidRPr="006E2F72">
              <w:rPr>
                <w:rFonts w:eastAsia="標楷體" w:hint="eastAsia"/>
                <w:color w:val="0000FF"/>
                <w:kern w:val="0"/>
                <w:sz w:val="14"/>
                <w:szCs w:val="14"/>
              </w:rPr>
              <w:t>歡迎與聯盟辦公室</w:t>
            </w:r>
            <w:r w:rsidR="00193492" w:rsidRPr="006E2F72">
              <w:rPr>
                <w:rFonts w:eastAsia="標楷體" w:hint="eastAsia"/>
                <w:color w:val="0000FF"/>
                <w:kern w:val="0"/>
                <w:sz w:val="14"/>
                <w:szCs w:val="14"/>
              </w:rPr>
              <w:t>許瑋真</w:t>
            </w:r>
            <w:r w:rsidR="004C08BC" w:rsidRPr="006E2F72">
              <w:rPr>
                <w:rFonts w:eastAsia="標楷體" w:hint="eastAsia"/>
                <w:color w:val="0000FF"/>
                <w:kern w:val="0"/>
                <w:sz w:val="14"/>
                <w:szCs w:val="14"/>
              </w:rPr>
              <w:t>小姐聯繫</w:t>
            </w:r>
          </w:p>
          <w:p w:rsidR="00D54C9F" w:rsidRPr="00931E48" w:rsidRDefault="004C08BC" w:rsidP="00390487">
            <w:pPr>
              <w:adjustRightInd w:val="0"/>
              <w:snapToGrid w:val="0"/>
              <w:jc w:val="center"/>
              <w:rPr>
                <w:rFonts w:eastAsia="標楷體"/>
                <w:sz w:val="26"/>
              </w:rPr>
            </w:pPr>
            <w:r w:rsidRPr="006E2F72">
              <w:rPr>
                <w:rFonts w:eastAsia="標楷體" w:hint="eastAsia"/>
                <w:color w:val="0000FF"/>
                <w:kern w:val="0"/>
                <w:sz w:val="14"/>
                <w:szCs w:val="14"/>
              </w:rPr>
              <w:t>(Tel:02-33663700 ext.176, e-mail:</w:t>
            </w:r>
            <w:r w:rsidR="00DC79A5" w:rsidRPr="006E2F72">
              <w:rPr>
                <w:rFonts w:eastAsia="標楷體" w:hint="eastAsia"/>
                <w:color w:val="0000FF"/>
                <w:kern w:val="0"/>
                <w:sz w:val="14"/>
                <w:szCs w:val="14"/>
              </w:rPr>
              <w:t xml:space="preserve"> </w:t>
            </w:r>
            <w:r w:rsidR="00193492" w:rsidRPr="006E2F72">
              <w:rPr>
                <w:rFonts w:eastAsia="標楷體" w:hint="eastAsia"/>
                <w:color w:val="0000FF"/>
                <w:kern w:val="0"/>
                <w:sz w:val="14"/>
                <w:szCs w:val="14"/>
              </w:rPr>
              <w:t>weichenhsu</w:t>
            </w:r>
            <w:r w:rsidRPr="006E2F72">
              <w:rPr>
                <w:rFonts w:eastAsia="標楷體" w:hint="eastAsia"/>
                <w:color w:val="0000FF"/>
                <w:kern w:val="0"/>
                <w:sz w:val="14"/>
                <w:szCs w:val="14"/>
              </w:rPr>
              <w:t>@ntu.edu.tw)</w:t>
            </w:r>
          </w:p>
        </w:tc>
      </w:tr>
    </w:tbl>
    <w:p w:rsidR="0013386D" w:rsidRPr="00931E48" w:rsidRDefault="0013386D" w:rsidP="00D7085F">
      <w:pPr>
        <w:rPr>
          <w:rFonts w:eastAsia="標楷體"/>
        </w:rPr>
      </w:pPr>
    </w:p>
    <w:sectPr w:rsidR="0013386D" w:rsidRPr="00931E48" w:rsidSect="00390487">
      <w:headerReference w:type="default" r:id="rId7"/>
      <w:pgSz w:w="11906" w:h="16838"/>
      <w:pgMar w:top="720" w:right="1134" w:bottom="567" w:left="1134" w:header="28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082" w:rsidRDefault="00E17082" w:rsidP="00CA6329">
      <w:r>
        <w:separator/>
      </w:r>
    </w:p>
  </w:endnote>
  <w:endnote w:type="continuationSeparator" w:id="0">
    <w:p w:rsidR="00E17082" w:rsidRDefault="00E17082" w:rsidP="00CA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082" w:rsidRDefault="00E17082" w:rsidP="00CA6329">
      <w:r>
        <w:separator/>
      </w:r>
    </w:p>
  </w:footnote>
  <w:footnote w:type="continuationSeparator" w:id="0">
    <w:p w:rsidR="00E17082" w:rsidRDefault="00E17082" w:rsidP="00CA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E81" w:rsidRDefault="002B6E13" w:rsidP="000B7E81">
    <w:pPr>
      <w:pStyle w:val="a3"/>
      <w:jc w:val="center"/>
      <w:rPr>
        <w:rFonts w:ascii="標楷體" w:eastAsia="標楷體" w:hAnsi="標楷體"/>
        <w:iCs/>
        <w:sz w:val="36"/>
        <w:szCs w:val="36"/>
      </w:rPr>
    </w:pPr>
    <w:r>
      <w:rPr>
        <w:noProof/>
      </w:rPr>
      <w:drawing>
        <wp:anchor distT="0" distB="0" distL="114300" distR="114300" simplePos="0" relativeHeight="251657728" behindDoc="1" locked="0" layoutInCell="1" allowOverlap="1">
          <wp:simplePos x="0" y="0"/>
          <wp:positionH relativeFrom="column">
            <wp:posOffset>360045</wp:posOffset>
          </wp:positionH>
          <wp:positionV relativeFrom="paragraph">
            <wp:posOffset>-163195</wp:posOffset>
          </wp:positionV>
          <wp:extent cx="714375" cy="704850"/>
          <wp:effectExtent l="0" t="0" r="9525" b="0"/>
          <wp:wrapNone/>
          <wp:docPr id="1" name="圖片 1" descr="電磁聯盟完稿彩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電磁聯盟完稿彩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E81" w:rsidRPr="009378D1">
      <w:rPr>
        <w:rFonts w:ascii="標楷體" w:eastAsia="標楷體" w:hAnsi="標楷體" w:hint="eastAsia"/>
        <w:iCs/>
        <w:sz w:val="36"/>
        <w:szCs w:val="36"/>
      </w:rPr>
      <w:t>臺灣電磁產學聯盟</w:t>
    </w:r>
  </w:p>
  <w:p w:rsidR="000B7E81" w:rsidRDefault="000B7E81" w:rsidP="000B7E81">
    <w:pPr>
      <w:pStyle w:val="a3"/>
      <w:jc w:val="center"/>
      <w:rPr>
        <w:rFonts w:ascii="Antique Olive" w:hAnsi="Antique Olive"/>
        <w:b/>
        <w:bCs/>
        <w:i/>
        <w:iCs/>
        <w:sz w:val="18"/>
        <w:szCs w:val="24"/>
      </w:rPr>
    </w:pPr>
    <w:r w:rsidRPr="009378D1">
      <w:rPr>
        <w:rFonts w:ascii="Antique Olive" w:hAnsi="Antique Olive" w:hint="eastAsia"/>
        <w:b/>
        <w:bCs/>
        <w:i/>
        <w:iCs/>
        <w:sz w:val="18"/>
        <w:szCs w:val="24"/>
      </w:rPr>
      <w:t>Taiwan Electromagnetic Industry-Academic Consortium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0590E"/>
    <w:multiLevelType w:val="singleLevel"/>
    <w:tmpl w:val="9E76C1F6"/>
    <w:lvl w:ilvl="0">
      <w:start w:val="10"/>
      <w:numFmt w:val="bullet"/>
      <w:lvlText w:val="□"/>
      <w:lvlJc w:val="left"/>
      <w:pPr>
        <w:tabs>
          <w:tab w:val="num" w:pos="571"/>
        </w:tabs>
        <w:ind w:left="571" w:hanging="288"/>
      </w:pPr>
      <w:rPr>
        <w:rFonts w:ascii="標楷體" w:eastAsia="標楷體" w:hAnsi="標楷體" w:cs="Times New Roman" w:hint="default"/>
      </w:rPr>
    </w:lvl>
  </w:abstractNum>
  <w:abstractNum w:abstractNumId="1" w15:restartNumberingAfterBreak="0">
    <w:nsid w:val="674918E8"/>
    <w:multiLevelType w:val="hybridMultilevel"/>
    <w:tmpl w:val="DDF236FC"/>
    <w:lvl w:ilvl="0" w:tplc="D93C8C54">
      <w:start w:val="1"/>
      <w:numFmt w:val="decimal"/>
      <w:lvlText w:val="%1."/>
      <w:lvlJc w:val="left"/>
      <w:pPr>
        <w:ind w:left="1188" w:hanging="480"/>
      </w:pPr>
      <w:rPr>
        <w:rFonts w:ascii="Times New Roman" w:hAnsi="Times New Roman" w:cs="Times New Roman"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7E991621"/>
    <w:multiLevelType w:val="hybridMultilevel"/>
    <w:tmpl w:val="D40A2CB6"/>
    <w:lvl w:ilvl="0" w:tplc="E76803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C8"/>
    <w:rsid w:val="0000585E"/>
    <w:rsid w:val="00095D7C"/>
    <w:rsid w:val="000B7E81"/>
    <w:rsid w:val="000F5EA6"/>
    <w:rsid w:val="001224B7"/>
    <w:rsid w:val="00125C52"/>
    <w:rsid w:val="0013386D"/>
    <w:rsid w:val="001378FF"/>
    <w:rsid w:val="00140D4B"/>
    <w:rsid w:val="00193492"/>
    <w:rsid w:val="001F1DB7"/>
    <w:rsid w:val="0020327A"/>
    <w:rsid w:val="00230773"/>
    <w:rsid w:val="00233F3A"/>
    <w:rsid w:val="00277EDF"/>
    <w:rsid w:val="002B6E13"/>
    <w:rsid w:val="002C5806"/>
    <w:rsid w:val="002E621F"/>
    <w:rsid w:val="002F03A4"/>
    <w:rsid w:val="00327778"/>
    <w:rsid w:val="0033754B"/>
    <w:rsid w:val="00350BE6"/>
    <w:rsid w:val="00390487"/>
    <w:rsid w:val="0040057B"/>
    <w:rsid w:val="00443807"/>
    <w:rsid w:val="0048131A"/>
    <w:rsid w:val="00491DF6"/>
    <w:rsid w:val="00496EEA"/>
    <w:rsid w:val="004C08BC"/>
    <w:rsid w:val="00501B31"/>
    <w:rsid w:val="00525798"/>
    <w:rsid w:val="00546599"/>
    <w:rsid w:val="00554529"/>
    <w:rsid w:val="00561091"/>
    <w:rsid w:val="00597EF2"/>
    <w:rsid w:val="005A44B4"/>
    <w:rsid w:val="005B6205"/>
    <w:rsid w:val="005D6F48"/>
    <w:rsid w:val="00631A12"/>
    <w:rsid w:val="0064395A"/>
    <w:rsid w:val="006A54FB"/>
    <w:rsid w:val="006B17A2"/>
    <w:rsid w:val="006C2AF7"/>
    <w:rsid w:val="006C6C43"/>
    <w:rsid w:val="006D4685"/>
    <w:rsid w:val="006E2F72"/>
    <w:rsid w:val="00710987"/>
    <w:rsid w:val="00735CDD"/>
    <w:rsid w:val="007616A9"/>
    <w:rsid w:val="007C057D"/>
    <w:rsid w:val="00831EF7"/>
    <w:rsid w:val="00837310"/>
    <w:rsid w:val="0088425F"/>
    <w:rsid w:val="00892244"/>
    <w:rsid w:val="00893E49"/>
    <w:rsid w:val="008A436A"/>
    <w:rsid w:val="008F447F"/>
    <w:rsid w:val="00924188"/>
    <w:rsid w:val="00931E48"/>
    <w:rsid w:val="009378D1"/>
    <w:rsid w:val="00963FEE"/>
    <w:rsid w:val="00991759"/>
    <w:rsid w:val="009A41C7"/>
    <w:rsid w:val="009C4770"/>
    <w:rsid w:val="009D4096"/>
    <w:rsid w:val="009D77D9"/>
    <w:rsid w:val="009E689C"/>
    <w:rsid w:val="009F4DEB"/>
    <w:rsid w:val="00A151C8"/>
    <w:rsid w:val="00A2033D"/>
    <w:rsid w:val="00A5628E"/>
    <w:rsid w:val="00A85CD1"/>
    <w:rsid w:val="00AF662C"/>
    <w:rsid w:val="00B5336A"/>
    <w:rsid w:val="00BB2611"/>
    <w:rsid w:val="00BB48B2"/>
    <w:rsid w:val="00C00994"/>
    <w:rsid w:val="00C00A0F"/>
    <w:rsid w:val="00C30F8F"/>
    <w:rsid w:val="00C3332B"/>
    <w:rsid w:val="00C366F3"/>
    <w:rsid w:val="00C47BEF"/>
    <w:rsid w:val="00C535D0"/>
    <w:rsid w:val="00C93512"/>
    <w:rsid w:val="00CA2EC8"/>
    <w:rsid w:val="00CA6329"/>
    <w:rsid w:val="00CC1891"/>
    <w:rsid w:val="00CF2E24"/>
    <w:rsid w:val="00D54C9F"/>
    <w:rsid w:val="00D7085F"/>
    <w:rsid w:val="00D71846"/>
    <w:rsid w:val="00DB4BE4"/>
    <w:rsid w:val="00DC1BC7"/>
    <w:rsid w:val="00DC79A5"/>
    <w:rsid w:val="00DD0AE0"/>
    <w:rsid w:val="00DF3D18"/>
    <w:rsid w:val="00E17082"/>
    <w:rsid w:val="00E454AA"/>
    <w:rsid w:val="00E96E84"/>
    <w:rsid w:val="00ED19AA"/>
    <w:rsid w:val="00F15D68"/>
    <w:rsid w:val="00F51638"/>
    <w:rsid w:val="00F91D1B"/>
    <w:rsid w:val="00F94855"/>
    <w:rsid w:val="00FE0E0F"/>
    <w:rsid w:val="00FF3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59D36D-6968-4266-9F26-5671717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2">
    <w:name w:val="heading 2"/>
    <w:basedOn w:val="a"/>
    <w:next w:val="a"/>
    <w:link w:val="20"/>
    <w:qFormat/>
    <w:rsid w:val="009378D1"/>
    <w:pPr>
      <w:keepNext/>
      <w:outlineLvl w:val="1"/>
    </w:pPr>
    <w:rPr>
      <w:rFonts w:ascii="Arial" w:hAnsi="Arial" w:cs="Arial"/>
      <w:i/>
      <w:i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6329"/>
    <w:pPr>
      <w:tabs>
        <w:tab w:val="center" w:pos="4153"/>
        <w:tab w:val="right" w:pos="8306"/>
      </w:tabs>
      <w:snapToGrid w:val="0"/>
    </w:pPr>
    <w:rPr>
      <w:sz w:val="20"/>
      <w:szCs w:val="20"/>
    </w:rPr>
  </w:style>
  <w:style w:type="character" w:customStyle="1" w:styleId="a4">
    <w:name w:val="頁首 字元"/>
    <w:link w:val="a3"/>
    <w:uiPriority w:val="99"/>
    <w:rsid w:val="00CA6329"/>
    <w:rPr>
      <w:kern w:val="2"/>
    </w:rPr>
  </w:style>
  <w:style w:type="paragraph" w:styleId="a5">
    <w:name w:val="footer"/>
    <w:basedOn w:val="a"/>
    <w:link w:val="a6"/>
    <w:rsid w:val="00CA6329"/>
    <w:pPr>
      <w:tabs>
        <w:tab w:val="center" w:pos="4153"/>
        <w:tab w:val="right" w:pos="8306"/>
      </w:tabs>
      <w:snapToGrid w:val="0"/>
    </w:pPr>
    <w:rPr>
      <w:sz w:val="20"/>
      <w:szCs w:val="20"/>
    </w:rPr>
  </w:style>
  <w:style w:type="character" w:customStyle="1" w:styleId="a6">
    <w:name w:val="頁尾 字元"/>
    <w:link w:val="a5"/>
    <w:rsid w:val="00CA6329"/>
    <w:rPr>
      <w:kern w:val="2"/>
    </w:rPr>
  </w:style>
  <w:style w:type="character" w:styleId="a7">
    <w:name w:val="Hyperlink"/>
    <w:uiPriority w:val="99"/>
    <w:unhideWhenUsed/>
    <w:rsid w:val="00735CDD"/>
    <w:rPr>
      <w:color w:val="0000FF"/>
      <w:u w:val="single"/>
    </w:rPr>
  </w:style>
  <w:style w:type="paragraph" w:styleId="a8">
    <w:name w:val="Balloon Text"/>
    <w:basedOn w:val="a"/>
    <w:link w:val="a9"/>
    <w:rsid w:val="009378D1"/>
    <w:rPr>
      <w:rFonts w:ascii="Cambria" w:hAnsi="Cambria"/>
      <w:sz w:val="18"/>
      <w:szCs w:val="18"/>
    </w:rPr>
  </w:style>
  <w:style w:type="character" w:customStyle="1" w:styleId="a9">
    <w:name w:val="註解方塊文字 字元"/>
    <w:link w:val="a8"/>
    <w:rsid w:val="009378D1"/>
    <w:rPr>
      <w:rFonts w:ascii="Cambria" w:eastAsia="新細明體" w:hAnsi="Cambria" w:cs="Times New Roman"/>
      <w:kern w:val="2"/>
      <w:sz w:val="18"/>
      <w:szCs w:val="18"/>
    </w:rPr>
  </w:style>
  <w:style w:type="paragraph" w:styleId="aa">
    <w:name w:val="Body Text"/>
    <w:basedOn w:val="a"/>
    <w:link w:val="ab"/>
    <w:rsid w:val="009378D1"/>
    <w:rPr>
      <w:sz w:val="32"/>
    </w:rPr>
  </w:style>
  <w:style w:type="character" w:customStyle="1" w:styleId="ab">
    <w:name w:val="本文 字元"/>
    <w:link w:val="aa"/>
    <w:rsid w:val="009378D1"/>
    <w:rPr>
      <w:kern w:val="2"/>
      <w:sz w:val="32"/>
      <w:szCs w:val="24"/>
    </w:rPr>
  </w:style>
  <w:style w:type="character" w:customStyle="1" w:styleId="20">
    <w:name w:val="標題 2 字元"/>
    <w:link w:val="2"/>
    <w:rsid w:val="009378D1"/>
    <w:rPr>
      <w:rFonts w:ascii="Arial" w:hAnsi="Arial" w:cs="Arial"/>
      <w:i/>
      <w:iCs/>
      <w:kern w:val="2"/>
      <w:sz w:val="16"/>
      <w:szCs w:val="24"/>
    </w:rPr>
  </w:style>
  <w:style w:type="paragraph" w:styleId="ac">
    <w:name w:val="List Paragraph"/>
    <w:basedOn w:val="a"/>
    <w:uiPriority w:val="34"/>
    <w:qFormat/>
    <w:rsid w:val="00CF2E2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20737">
      <w:bodyDiv w:val="1"/>
      <w:marLeft w:val="0"/>
      <w:marRight w:val="0"/>
      <w:marTop w:val="0"/>
      <w:marBottom w:val="0"/>
      <w:divBdr>
        <w:top w:val="none" w:sz="0" w:space="0" w:color="auto"/>
        <w:left w:val="none" w:sz="0" w:space="0" w:color="auto"/>
        <w:bottom w:val="none" w:sz="0" w:space="0" w:color="auto"/>
        <w:right w:val="none" w:sz="0" w:space="0" w:color="auto"/>
      </w:divBdr>
    </w:div>
    <w:div w:id="1621498308">
      <w:bodyDiv w:val="1"/>
      <w:marLeft w:val="0"/>
      <w:marRight w:val="0"/>
      <w:marTop w:val="0"/>
      <w:marBottom w:val="0"/>
      <w:divBdr>
        <w:top w:val="none" w:sz="0" w:space="0" w:color="auto"/>
        <w:left w:val="none" w:sz="0" w:space="0" w:color="auto"/>
        <w:bottom w:val="none" w:sz="0" w:space="0" w:color="auto"/>
        <w:right w:val="none" w:sz="0" w:space="0" w:color="auto"/>
      </w:divBdr>
    </w:div>
    <w:div w:id="20052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Company>tl_ntu</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台大工學院研究工廠技術服務申請表</dc:title>
  <dc:subject/>
  <dc:creator>dwu</dc:creator>
  <cp:keywords/>
  <cp:lastModifiedBy>許瑋真</cp:lastModifiedBy>
  <cp:revision>4</cp:revision>
  <cp:lastPrinted>2010-11-29T03:26:00Z</cp:lastPrinted>
  <dcterms:created xsi:type="dcterms:W3CDTF">2020-04-24T09:54:00Z</dcterms:created>
  <dcterms:modified xsi:type="dcterms:W3CDTF">2023-01-30T06:39:00Z</dcterms:modified>
</cp:coreProperties>
</file>